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30FE0" w14:textId="77777777" w:rsidR="00CB373A" w:rsidRPr="00951292" w:rsidRDefault="00CB373A" w:rsidP="00D34B3F">
      <w:pPr>
        <w:pBdr>
          <w:bottom w:val="double" w:sz="4" w:space="1" w:color="auto"/>
        </w:pBdr>
        <w:jc w:val="center"/>
        <w:rPr>
          <w:sz w:val="44"/>
        </w:rPr>
      </w:pPr>
      <w:r w:rsidRPr="00951292">
        <w:rPr>
          <w:sz w:val="44"/>
        </w:rPr>
        <w:t>Colin J. Comerci</w:t>
      </w:r>
    </w:p>
    <w:p w14:paraId="0614DA52" w14:textId="77777777" w:rsidR="00D34B3F" w:rsidRDefault="00D34B3F" w:rsidP="00CB373A">
      <w:pPr>
        <w:jc w:val="center"/>
      </w:pPr>
    </w:p>
    <w:p w14:paraId="7C011EBD" w14:textId="77777777" w:rsidR="00D34B3F" w:rsidRPr="00A62D29" w:rsidRDefault="00D34B3F" w:rsidP="00D34B3F">
      <w:pPr>
        <w:pBdr>
          <w:bottom w:val="single" w:sz="4" w:space="1" w:color="auto"/>
        </w:pBdr>
        <w:tabs>
          <w:tab w:val="left" w:pos="4320"/>
        </w:tabs>
        <w:rPr>
          <w:b/>
        </w:rPr>
      </w:pPr>
      <w:r w:rsidRPr="00A62D29">
        <w:rPr>
          <w:b/>
        </w:rPr>
        <w:t>Contact Information</w:t>
      </w:r>
    </w:p>
    <w:p w14:paraId="3C2E638B" w14:textId="77777777" w:rsidR="00BD6F69" w:rsidRDefault="00BD6F69" w:rsidP="00CB373A">
      <w:pPr>
        <w:tabs>
          <w:tab w:val="left" w:pos="4320"/>
        </w:tabs>
        <w:rPr>
          <w:b/>
          <w:sz w:val="22"/>
          <w:szCs w:val="22"/>
        </w:rPr>
        <w:sectPr w:rsidR="00BD6F69" w:rsidSect="00E50BE1">
          <w:headerReference w:type="default" r:id="rId7"/>
          <w:footerReference w:type="default" r:id="rId8"/>
          <w:footerReference w:type="first" r:id="rId9"/>
          <w:pgSz w:w="12240" w:h="15840"/>
          <w:pgMar w:top="1440" w:right="1800" w:bottom="1440" w:left="1800" w:header="720" w:footer="890" w:gutter="0"/>
          <w:cols w:space="720"/>
          <w:titlePg/>
        </w:sectPr>
      </w:pPr>
    </w:p>
    <w:p w14:paraId="498F6CEC" w14:textId="77777777" w:rsidR="00E912A1" w:rsidRDefault="00E912A1" w:rsidP="00E912A1">
      <w:pPr>
        <w:tabs>
          <w:tab w:val="left" w:pos="43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Work Address</w:t>
      </w:r>
    </w:p>
    <w:p w14:paraId="1E5277B2" w14:textId="77777777" w:rsidR="00E912A1" w:rsidRDefault="00E912A1" w:rsidP="00E912A1">
      <w:pPr>
        <w:shd w:val="clear" w:color="auto" w:fill="FFFFFF"/>
        <w:rPr>
          <w:rFonts w:ascii="Calibri" w:eastAsia="Times New Roman" w:hAnsi="Calibri" w:cs="Segoe UI"/>
          <w:sz w:val="22"/>
          <w:szCs w:val="22"/>
          <w:lang w:eastAsia="en-US"/>
        </w:rPr>
      </w:pPr>
      <w:r>
        <w:rPr>
          <w:rFonts w:ascii="Calibri" w:eastAsia="Times New Roman" w:hAnsi="Calibri" w:cs="Segoe UI"/>
          <w:sz w:val="22"/>
          <w:szCs w:val="22"/>
          <w:lang w:eastAsia="en-US"/>
        </w:rPr>
        <w:t>UC San Diego</w:t>
      </w:r>
      <w:bookmarkStart w:id="0" w:name="_GoBack"/>
      <w:bookmarkEnd w:id="0"/>
    </w:p>
    <w:p w14:paraId="5CC6B8F6" w14:textId="77777777" w:rsidR="00E912A1" w:rsidRPr="00BD6F69" w:rsidRDefault="00E912A1" w:rsidP="00E912A1">
      <w:pPr>
        <w:shd w:val="clear" w:color="auto" w:fill="FFFFFF"/>
        <w:rPr>
          <w:rFonts w:ascii="Segoe UI" w:eastAsia="Times New Roman" w:hAnsi="Segoe UI" w:cs="Segoe UI"/>
          <w:sz w:val="23"/>
          <w:szCs w:val="23"/>
          <w:lang w:eastAsia="en-US"/>
        </w:rPr>
      </w:pPr>
      <w:r>
        <w:rPr>
          <w:rFonts w:ascii="Segoe UI" w:eastAsia="Times New Roman" w:hAnsi="Segoe UI" w:cs="Segoe UI"/>
          <w:sz w:val="23"/>
          <w:szCs w:val="23"/>
          <w:lang w:eastAsia="en-US"/>
        </w:rPr>
        <w:t>Pacific Hall Room 2225B</w:t>
      </w:r>
    </w:p>
    <w:p w14:paraId="4EB29247" w14:textId="77777777" w:rsidR="00E912A1" w:rsidRPr="00BD6F69" w:rsidRDefault="00E912A1" w:rsidP="00E912A1">
      <w:pPr>
        <w:shd w:val="clear" w:color="auto" w:fill="FFFFFF"/>
        <w:rPr>
          <w:rFonts w:ascii="Segoe UI" w:eastAsia="Times New Roman" w:hAnsi="Segoe UI" w:cs="Segoe UI"/>
          <w:sz w:val="23"/>
          <w:szCs w:val="23"/>
          <w:lang w:eastAsia="en-US"/>
        </w:rPr>
      </w:pPr>
      <w:r w:rsidRPr="00BD6F69">
        <w:rPr>
          <w:rFonts w:ascii="Calibri" w:eastAsia="Times New Roman" w:hAnsi="Calibri" w:cs="Segoe UI"/>
          <w:sz w:val="22"/>
          <w:szCs w:val="22"/>
          <w:lang w:eastAsia="en-US"/>
        </w:rPr>
        <w:t xml:space="preserve">Mail Code </w:t>
      </w:r>
      <w:r>
        <w:rPr>
          <w:rFonts w:ascii="Calibri" w:eastAsia="Times New Roman" w:hAnsi="Calibri" w:cs="Segoe UI"/>
          <w:sz w:val="22"/>
          <w:szCs w:val="22"/>
          <w:lang w:eastAsia="en-US"/>
        </w:rPr>
        <w:t>0347</w:t>
      </w:r>
    </w:p>
    <w:p w14:paraId="33A290A0" w14:textId="77777777" w:rsidR="00E912A1" w:rsidRPr="00BD6F69" w:rsidRDefault="00E912A1" w:rsidP="00E912A1">
      <w:pPr>
        <w:shd w:val="clear" w:color="auto" w:fill="FFFFFF"/>
        <w:rPr>
          <w:rFonts w:ascii="Segoe UI" w:eastAsia="Times New Roman" w:hAnsi="Segoe UI" w:cs="Segoe UI"/>
          <w:sz w:val="23"/>
          <w:szCs w:val="23"/>
          <w:lang w:eastAsia="en-US"/>
        </w:rPr>
      </w:pPr>
      <w:r>
        <w:rPr>
          <w:rFonts w:ascii="Calibri" w:eastAsia="Times New Roman" w:hAnsi="Calibri" w:cs="Segoe UI"/>
          <w:sz w:val="22"/>
          <w:szCs w:val="22"/>
          <w:lang w:eastAsia="en-US"/>
        </w:rPr>
        <w:t>9500 Gilman Drive</w:t>
      </w:r>
    </w:p>
    <w:p w14:paraId="7E931400" w14:textId="77777777" w:rsidR="00E912A1" w:rsidRPr="00BD6F69" w:rsidRDefault="00E912A1" w:rsidP="00E912A1">
      <w:pPr>
        <w:shd w:val="clear" w:color="auto" w:fill="FFFFFF"/>
        <w:rPr>
          <w:rFonts w:ascii="Segoe UI" w:eastAsia="Times New Roman" w:hAnsi="Segoe UI" w:cs="Segoe UI"/>
          <w:sz w:val="23"/>
          <w:szCs w:val="23"/>
          <w:lang w:eastAsia="en-US"/>
        </w:rPr>
      </w:pPr>
      <w:r>
        <w:rPr>
          <w:rFonts w:ascii="Calibri" w:eastAsia="Times New Roman" w:hAnsi="Calibri" w:cs="Segoe UI"/>
          <w:sz w:val="22"/>
          <w:szCs w:val="22"/>
          <w:bdr w:val="none" w:sz="0" w:space="0" w:color="auto" w:frame="1"/>
          <w:lang w:eastAsia="en-US"/>
        </w:rPr>
        <w:t>La Jolla, CA 92093</w:t>
      </w:r>
    </w:p>
    <w:p w14:paraId="6B7347F2" w14:textId="77777777" w:rsidR="00E912A1" w:rsidRPr="00A62D29" w:rsidRDefault="00E912A1" w:rsidP="00E912A1">
      <w:pPr>
        <w:tabs>
          <w:tab w:val="left" w:pos="4320"/>
        </w:tabs>
        <w:rPr>
          <w:b/>
          <w:sz w:val="22"/>
          <w:szCs w:val="22"/>
        </w:rPr>
      </w:pPr>
      <w:r w:rsidRPr="00A62D29">
        <w:rPr>
          <w:b/>
          <w:sz w:val="22"/>
          <w:szCs w:val="22"/>
        </w:rPr>
        <w:t>Home Address</w:t>
      </w:r>
    </w:p>
    <w:p w14:paraId="409C0A2C" w14:textId="14BDB978" w:rsidR="00E912A1" w:rsidRDefault="00F02F05" w:rsidP="00E912A1">
      <w:pPr>
        <w:tabs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>3976 Shasta St #102</w:t>
      </w:r>
    </w:p>
    <w:p w14:paraId="3D3F0C2E" w14:textId="77777777" w:rsidR="00E912A1" w:rsidRDefault="00E912A1" w:rsidP="00E912A1">
      <w:pPr>
        <w:tabs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>San Diego, CA 92109</w:t>
      </w:r>
    </w:p>
    <w:p w14:paraId="36C32484" w14:textId="77777777" w:rsidR="00E912A1" w:rsidRDefault="00E912A1" w:rsidP="00E912A1">
      <w:pPr>
        <w:tabs>
          <w:tab w:val="left" w:pos="4320"/>
        </w:tabs>
        <w:rPr>
          <w:sz w:val="22"/>
          <w:szCs w:val="22"/>
        </w:rPr>
      </w:pPr>
    </w:p>
    <w:p w14:paraId="18D46B56" w14:textId="27EFD2EE" w:rsidR="00280975" w:rsidRDefault="00E912A1" w:rsidP="00E912A1">
      <w:pPr>
        <w:tabs>
          <w:tab w:val="left" w:pos="4320"/>
        </w:tabs>
        <w:rPr>
          <w:sz w:val="22"/>
          <w:szCs w:val="22"/>
        </w:rPr>
      </w:pPr>
      <w:r w:rsidRPr="00A62D29">
        <w:rPr>
          <w:b/>
          <w:sz w:val="22"/>
          <w:szCs w:val="22"/>
        </w:rPr>
        <w:t>E-Mail:</w:t>
      </w:r>
      <w:r w:rsidRPr="00A62D29">
        <w:rPr>
          <w:sz w:val="22"/>
          <w:szCs w:val="22"/>
        </w:rPr>
        <w:t xml:space="preserve"> </w:t>
      </w:r>
      <w:hyperlink r:id="rId10" w:history="1">
        <w:r w:rsidR="00280975" w:rsidRPr="00254218">
          <w:rPr>
            <w:rStyle w:val="Hyperlink"/>
            <w:sz w:val="22"/>
            <w:szCs w:val="22"/>
          </w:rPr>
          <w:t>ccomerci@ucsd.edu</w:t>
        </w:r>
      </w:hyperlink>
    </w:p>
    <w:p w14:paraId="0997937A" w14:textId="1D6C2C49" w:rsidR="00280975" w:rsidRPr="00302F78" w:rsidRDefault="00280975" w:rsidP="00E912A1">
      <w:pPr>
        <w:tabs>
          <w:tab w:val="left" w:pos="4320"/>
        </w:tabs>
        <w:rPr>
          <w:sz w:val="22"/>
          <w:szCs w:val="22"/>
        </w:rPr>
        <w:sectPr w:rsidR="00280975" w:rsidRPr="00302F78" w:rsidSect="00BD6F69">
          <w:type w:val="continuous"/>
          <w:pgSz w:w="12240" w:h="15840"/>
          <w:pgMar w:top="1440" w:right="1800" w:bottom="1440" w:left="1800" w:header="720" w:footer="890" w:gutter="0"/>
          <w:cols w:num="2" w:space="720"/>
          <w:titlePg/>
        </w:sectPr>
      </w:pPr>
      <w:r w:rsidRPr="00280975">
        <w:rPr>
          <w:b/>
          <w:sz w:val="22"/>
          <w:szCs w:val="22"/>
        </w:rPr>
        <w:t>Website:</w:t>
      </w:r>
      <w:r w:rsidR="00302F78">
        <w:rPr>
          <w:b/>
          <w:sz w:val="22"/>
          <w:szCs w:val="22"/>
        </w:rPr>
        <w:t xml:space="preserve"> </w:t>
      </w:r>
      <w:hyperlink r:id="rId11" w:history="1">
        <w:r w:rsidR="00302F78" w:rsidRPr="00254218">
          <w:rPr>
            <w:rStyle w:val="Hyperlink"/>
            <w:sz w:val="22"/>
            <w:szCs w:val="22"/>
          </w:rPr>
          <w:t>www.cjcomerci.com</w:t>
        </w:r>
      </w:hyperlink>
      <w:r w:rsidR="00302F78">
        <w:rPr>
          <w:sz w:val="22"/>
          <w:szCs w:val="22"/>
        </w:rPr>
        <w:t xml:space="preserve"> </w:t>
      </w:r>
    </w:p>
    <w:p w14:paraId="2FF111D5" w14:textId="77777777" w:rsidR="00B775BD" w:rsidRDefault="00B775BD" w:rsidP="00CB373A">
      <w:pPr>
        <w:tabs>
          <w:tab w:val="left" w:pos="4320"/>
        </w:tabs>
        <w:rPr>
          <w:b/>
          <w:sz w:val="22"/>
          <w:szCs w:val="22"/>
        </w:rPr>
        <w:sectPr w:rsidR="00B775BD" w:rsidSect="00BD6F69">
          <w:type w:val="continuous"/>
          <w:pgSz w:w="12240" w:h="15840"/>
          <w:pgMar w:top="1440" w:right="1800" w:bottom="1440" w:left="1800" w:header="720" w:footer="890" w:gutter="0"/>
          <w:cols w:num="2" w:space="720"/>
          <w:titlePg/>
        </w:sectPr>
      </w:pPr>
    </w:p>
    <w:p w14:paraId="3636F4E3" w14:textId="77777777" w:rsidR="00CB373A" w:rsidRPr="00A62D29" w:rsidRDefault="00CB373A" w:rsidP="00D34B3F">
      <w:pPr>
        <w:pBdr>
          <w:bottom w:val="single" w:sz="4" w:space="1" w:color="auto"/>
        </w:pBdr>
        <w:tabs>
          <w:tab w:val="left" w:pos="4320"/>
        </w:tabs>
        <w:rPr>
          <w:b/>
        </w:rPr>
      </w:pPr>
      <w:r w:rsidRPr="00A62D29">
        <w:rPr>
          <w:b/>
        </w:rPr>
        <w:t>Education</w:t>
      </w:r>
    </w:p>
    <w:p w14:paraId="14E66142" w14:textId="74BEDB6C" w:rsidR="00C52F06" w:rsidRPr="00A62D29" w:rsidRDefault="00C52F06" w:rsidP="007E6A76">
      <w:pPr>
        <w:tabs>
          <w:tab w:val="left" w:pos="4320"/>
          <w:tab w:val="left" w:pos="7650"/>
          <w:tab w:val="left" w:pos="7830"/>
          <w:tab w:val="left" w:pos="7920"/>
        </w:tabs>
        <w:rPr>
          <w:b/>
          <w:sz w:val="22"/>
          <w:szCs w:val="22"/>
        </w:rPr>
      </w:pPr>
      <w:r w:rsidRPr="00A62D29">
        <w:rPr>
          <w:i/>
          <w:sz w:val="22"/>
          <w:szCs w:val="22"/>
        </w:rPr>
        <w:t>Stanford University</w:t>
      </w:r>
      <w:r w:rsidRPr="00A62D29">
        <w:rPr>
          <w:sz w:val="22"/>
          <w:szCs w:val="22"/>
        </w:rPr>
        <w:t xml:space="preserve"> – Stanford, California, 2012-</w:t>
      </w:r>
      <w:r w:rsidR="000957CE">
        <w:rPr>
          <w:sz w:val="22"/>
          <w:szCs w:val="22"/>
        </w:rPr>
        <w:t>2019</w:t>
      </w:r>
      <w:r w:rsidR="00A62D29">
        <w:rPr>
          <w:sz w:val="22"/>
          <w:szCs w:val="22"/>
        </w:rPr>
        <w:t xml:space="preserve"> </w:t>
      </w:r>
    </w:p>
    <w:p w14:paraId="652DD9B2" w14:textId="78C7B3EB" w:rsidR="00C52F06" w:rsidRPr="004B67AB" w:rsidRDefault="00C52F06" w:rsidP="004B67AB">
      <w:pPr>
        <w:tabs>
          <w:tab w:val="left" w:pos="720"/>
          <w:tab w:val="left" w:pos="4320"/>
          <w:tab w:val="left" w:pos="7650"/>
          <w:tab w:val="left" w:pos="7830"/>
          <w:tab w:val="left" w:pos="7920"/>
        </w:tabs>
        <w:rPr>
          <w:sz w:val="22"/>
          <w:szCs w:val="22"/>
        </w:rPr>
      </w:pPr>
      <w:r w:rsidRPr="00A62D29">
        <w:rPr>
          <w:b/>
          <w:sz w:val="22"/>
          <w:szCs w:val="22"/>
        </w:rPr>
        <w:tab/>
      </w:r>
      <w:r w:rsidRPr="00A62D29">
        <w:rPr>
          <w:sz w:val="22"/>
          <w:szCs w:val="22"/>
        </w:rPr>
        <w:t xml:space="preserve">PhD </w:t>
      </w:r>
      <w:r w:rsidR="000957CE">
        <w:rPr>
          <w:sz w:val="22"/>
          <w:szCs w:val="22"/>
        </w:rPr>
        <w:t>i</w:t>
      </w:r>
      <w:r w:rsidRPr="00A62D29">
        <w:rPr>
          <w:sz w:val="22"/>
          <w:szCs w:val="22"/>
        </w:rPr>
        <w:t>n Biophysics</w:t>
      </w:r>
    </w:p>
    <w:p w14:paraId="755D6FF2" w14:textId="58F4A46F" w:rsidR="00CB373A" w:rsidRDefault="00CB373A" w:rsidP="007E6A76">
      <w:pPr>
        <w:tabs>
          <w:tab w:val="left" w:pos="4320"/>
          <w:tab w:val="left" w:pos="7650"/>
          <w:tab w:val="left" w:pos="7830"/>
          <w:tab w:val="left" w:pos="7920"/>
        </w:tabs>
        <w:rPr>
          <w:b/>
          <w:sz w:val="22"/>
          <w:szCs w:val="22"/>
        </w:rPr>
      </w:pPr>
      <w:r w:rsidRPr="00A62D29">
        <w:rPr>
          <w:i/>
          <w:sz w:val="22"/>
          <w:szCs w:val="22"/>
        </w:rPr>
        <w:t>University of Pennsylvania</w:t>
      </w:r>
      <w:r w:rsidRPr="00A62D29">
        <w:rPr>
          <w:sz w:val="22"/>
          <w:szCs w:val="22"/>
        </w:rPr>
        <w:t xml:space="preserve"> - Philadelphia, Pennsylvania</w:t>
      </w:r>
      <w:r w:rsidR="007E6A76" w:rsidRPr="00A62D29">
        <w:rPr>
          <w:sz w:val="22"/>
          <w:szCs w:val="22"/>
        </w:rPr>
        <w:t>,</w:t>
      </w:r>
      <w:r w:rsidRPr="00A62D29">
        <w:rPr>
          <w:sz w:val="22"/>
          <w:szCs w:val="22"/>
        </w:rPr>
        <w:t xml:space="preserve"> 2008-2012</w:t>
      </w:r>
    </w:p>
    <w:p w14:paraId="321F1364" w14:textId="2AB53AC1" w:rsidR="00F434A1" w:rsidRPr="00A62D29" w:rsidRDefault="00C41FD7" w:rsidP="00FC2192">
      <w:pPr>
        <w:tabs>
          <w:tab w:val="left" w:pos="720"/>
          <w:tab w:val="left" w:pos="4320"/>
          <w:tab w:val="left" w:pos="7650"/>
          <w:tab w:val="left" w:pos="783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ab/>
        <w:t>B.A. in Physics; Biophysics; Biochemistry</w:t>
      </w:r>
    </w:p>
    <w:p w14:paraId="6D37B48C" w14:textId="77777777" w:rsidR="00E12877" w:rsidRDefault="00E12877" w:rsidP="00CB373A">
      <w:pPr>
        <w:tabs>
          <w:tab w:val="left" w:pos="720"/>
        </w:tabs>
      </w:pPr>
    </w:p>
    <w:p w14:paraId="60E4D2B0" w14:textId="76465EEE" w:rsidR="00814FCC" w:rsidRPr="00A62D29" w:rsidRDefault="00814FCC" w:rsidP="00814FCC">
      <w:pPr>
        <w:pBdr>
          <w:bottom w:val="single" w:sz="4" w:space="1" w:color="auto"/>
        </w:pBdr>
        <w:tabs>
          <w:tab w:val="left" w:pos="720"/>
        </w:tabs>
        <w:rPr>
          <w:b/>
        </w:rPr>
      </w:pPr>
      <w:r w:rsidRPr="00A62D29">
        <w:rPr>
          <w:b/>
        </w:rPr>
        <w:t xml:space="preserve">Research </w:t>
      </w:r>
      <w:r>
        <w:rPr>
          <w:b/>
        </w:rPr>
        <w:t>Interests</w:t>
      </w:r>
    </w:p>
    <w:p w14:paraId="061449DD" w14:textId="3B1D7F39" w:rsidR="007C62FE" w:rsidRPr="003744F8" w:rsidRDefault="007C62FE" w:rsidP="007C62FE">
      <w:pPr>
        <w:tabs>
          <w:tab w:val="left" w:pos="720"/>
        </w:tabs>
        <w:rPr>
          <w:sz w:val="22"/>
          <w:szCs w:val="22"/>
        </w:rPr>
      </w:pPr>
      <w:r w:rsidRPr="003744F8">
        <w:rPr>
          <w:sz w:val="22"/>
          <w:szCs w:val="22"/>
        </w:rPr>
        <w:t>Studying multispecies microbial interactions from the molecular to the population level:</w:t>
      </w:r>
    </w:p>
    <w:p w14:paraId="56EF0942" w14:textId="732C065E" w:rsidR="0082338A" w:rsidRPr="003744F8" w:rsidRDefault="009312C3" w:rsidP="0082338A">
      <w:pPr>
        <w:pStyle w:val="ListParagraph"/>
        <w:numPr>
          <w:ilvl w:val="0"/>
          <w:numId w:val="8"/>
        </w:numPr>
        <w:tabs>
          <w:tab w:val="left" w:pos="720"/>
        </w:tabs>
        <w:rPr>
          <w:sz w:val="22"/>
          <w:szCs w:val="22"/>
        </w:rPr>
      </w:pPr>
      <w:r w:rsidRPr="003744F8">
        <w:rPr>
          <w:sz w:val="22"/>
          <w:szCs w:val="22"/>
        </w:rPr>
        <w:t>U</w:t>
      </w:r>
      <w:r w:rsidR="00814FCC" w:rsidRPr="003744F8">
        <w:rPr>
          <w:sz w:val="22"/>
          <w:szCs w:val="22"/>
        </w:rPr>
        <w:t xml:space="preserve">sing advanced microscopy techniques </w:t>
      </w:r>
      <w:r w:rsidR="0082338A" w:rsidRPr="003744F8">
        <w:rPr>
          <w:sz w:val="22"/>
          <w:szCs w:val="22"/>
        </w:rPr>
        <w:t>to measure molecular biophysical properties</w:t>
      </w:r>
      <w:r w:rsidR="009F6317" w:rsidRPr="003744F8">
        <w:rPr>
          <w:sz w:val="22"/>
          <w:szCs w:val="22"/>
        </w:rPr>
        <w:t xml:space="preserve"> </w:t>
      </w:r>
      <w:r w:rsidR="003744F8" w:rsidRPr="003744F8">
        <w:rPr>
          <w:sz w:val="22"/>
          <w:szCs w:val="22"/>
        </w:rPr>
        <w:t>due to antimicrobial compounds produced by competing species</w:t>
      </w:r>
    </w:p>
    <w:p w14:paraId="2F2A27A7" w14:textId="4C6233DC" w:rsidR="001E4743" w:rsidRPr="003744F8" w:rsidRDefault="007C62FE" w:rsidP="0082338A">
      <w:pPr>
        <w:pStyle w:val="ListParagraph"/>
        <w:numPr>
          <w:ilvl w:val="0"/>
          <w:numId w:val="8"/>
        </w:numPr>
        <w:tabs>
          <w:tab w:val="left" w:pos="720"/>
        </w:tabs>
        <w:rPr>
          <w:sz w:val="22"/>
          <w:szCs w:val="22"/>
        </w:rPr>
      </w:pPr>
      <w:r w:rsidRPr="003744F8">
        <w:rPr>
          <w:sz w:val="22"/>
          <w:szCs w:val="22"/>
        </w:rPr>
        <w:t xml:space="preserve">Examining how </w:t>
      </w:r>
      <w:r w:rsidR="0067548C" w:rsidRPr="003744F8">
        <w:rPr>
          <w:sz w:val="22"/>
          <w:szCs w:val="22"/>
        </w:rPr>
        <w:t xml:space="preserve">single </w:t>
      </w:r>
      <w:r w:rsidRPr="003744F8">
        <w:rPr>
          <w:sz w:val="22"/>
          <w:szCs w:val="22"/>
        </w:rPr>
        <w:t>cell</w:t>
      </w:r>
      <w:r w:rsidR="0067548C" w:rsidRPr="003744F8">
        <w:rPr>
          <w:sz w:val="22"/>
          <w:szCs w:val="22"/>
        </w:rPr>
        <w:t>s use</w:t>
      </w:r>
      <w:r w:rsidRPr="003744F8">
        <w:rPr>
          <w:sz w:val="22"/>
          <w:szCs w:val="22"/>
        </w:rPr>
        <w:t xml:space="preserve"> stress response</w:t>
      </w:r>
      <w:r w:rsidR="0067548C" w:rsidRPr="003744F8">
        <w:rPr>
          <w:sz w:val="22"/>
          <w:szCs w:val="22"/>
        </w:rPr>
        <w:t xml:space="preserve"> mechanisms to</w:t>
      </w:r>
      <w:r w:rsidRPr="003744F8">
        <w:rPr>
          <w:sz w:val="22"/>
          <w:szCs w:val="22"/>
        </w:rPr>
        <w:t xml:space="preserve"> </w:t>
      </w:r>
      <w:r w:rsidR="0067548C" w:rsidRPr="003744F8">
        <w:rPr>
          <w:sz w:val="22"/>
          <w:szCs w:val="22"/>
        </w:rPr>
        <w:t xml:space="preserve">respond to </w:t>
      </w:r>
      <w:r w:rsidR="003744F8" w:rsidRPr="003744F8">
        <w:rPr>
          <w:sz w:val="22"/>
          <w:szCs w:val="22"/>
        </w:rPr>
        <w:t>antimicrobial compounds</w:t>
      </w:r>
    </w:p>
    <w:p w14:paraId="7405893D" w14:textId="3DE592F6" w:rsidR="007C62FE" w:rsidRPr="003744F8" w:rsidRDefault="007C62FE" w:rsidP="0082338A">
      <w:pPr>
        <w:pStyle w:val="ListParagraph"/>
        <w:numPr>
          <w:ilvl w:val="0"/>
          <w:numId w:val="8"/>
        </w:numPr>
        <w:tabs>
          <w:tab w:val="left" w:pos="720"/>
        </w:tabs>
        <w:rPr>
          <w:sz w:val="22"/>
          <w:szCs w:val="22"/>
        </w:rPr>
      </w:pPr>
      <w:r w:rsidRPr="003744F8">
        <w:rPr>
          <w:sz w:val="22"/>
          <w:szCs w:val="22"/>
        </w:rPr>
        <w:t xml:space="preserve">Using systems biology techniques to </w:t>
      </w:r>
      <w:r w:rsidR="003744F8" w:rsidRPr="003744F8">
        <w:rPr>
          <w:sz w:val="22"/>
          <w:szCs w:val="22"/>
        </w:rPr>
        <w:t>elucidate</w:t>
      </w:r>
      <w:r w:rsidRPr="003744F8">
        <w:rPr>
          <w:sz w:val="22"/>
          <w:szCs w:val="22"/>
        </w:rPr>
        <w:t xml:space="preserve"> how</w:t>
      </w:r>
      <w:r w:rsidR="0067548C" w:rsidRPr="003744F8">
        <w:rPr>
          <w:sz w:val="22"/>
          <w:szCs w:val="22"/>
        </w:rPr>
        <w:t xml:space="preserve"> bacteria </w:t>
      </w:r>
      <w:r w:rsidR="003744F8" w:rsidRPr="003744F8">
        <w:rPr>
          <w:sz w:val="22"/>
          <w:szCs w:val="22"/>
        </w:rPr>
        <w:t>use</w:t>
      </w:r>
      <w:r w:rsidRPr="003744F8">
        <w:rPr>
          <w:sz w:val="22"/>
          <w:szCs w:val="22"/>
        </w:rPr>
        <w:t xml:space="preserve"> </w:t>
      </w:r>
      <w:r w:rsidR="0067548C" w:rsidRPr="003744F8">
        <w:rPr>
          <w:sz w:val="22"/>
          <w:szCs w:val="22"/>
        </w:rPr>
        <w:t xml:space="preserve">molecular </w:t>
      </w:r>
      <w:r w:rsidR="003744F8" w:rsidRPr="003744F8">
        <w:rPr>
          <w:sz w:val="22"/>
          <w:szCs w:val="22"/>
        </w:rPr>
        <w:t>processes</w:t>
      </w:r>
      <w:r w:rsidR="0067548C" w:rsidRPr="003744F8">
        <w:rPr>
          <w:sz w:val="22"/>
          <w:szCs w:val="22"/>
        </w:rPr>
        <w:t xml:space="preserve"> to mediate population level responses</w:t>
      </w:r>
      <w:r w:rsidR="003744F8" w:rsidRPr="003744F8">
        <w:rPr>
          <w:sz w:val="22"/>
          <w:szCs w:val="22"/>
        </w:rPr>
        <w:t xml:space="preserve"> during multispecies competition</w:t>
      </w:r>
    </w:p>
    <w:p w14:paraId="612DA457" w14:textId="77777777" w:rsidR="00814FCC" w:rsidRDefault="00814FCC" w:rsidP="00D34B3F">
      <w:pPr>
        <w:pBdr>
          <w:bottom w:val="single" w:sz="4" w:space="1" w:color="auto"/>
        </w:pBdr>
        <w:tabs>
          <w:tab w:val="left" w:pos="720"/>
        </w:tabs>
        <w:rPr>
          <w:b/>
        </w:rPr>
      </w:pPr>
    </w:p>
    <w:p w14:paraId="0D165B2B" w14:textId="77777777" w:rsidR="00D80E5A" w:rsidRPr="00A62D29" w:rsidRDefault="00D80E5A" w:rsidP="00D34B3F">
      <w:pPr>
        <w:pBdr>
          <w:bottom w:val="single" w:sz="4" w:space="1" w:color="auto"/>
        </w:pBdr>
        <w:tabs>
          <w:tab w:val="left" w:pos="720"/>
        </w:tabs>
        <w:rPr>
          <w:b/>
        </w:rPr>
      </w:pPr>
      <w:r w:rsidRPr="00A62D29">
        <w:rPr>
          <w:b/>
        </w:rPr>
        <w:t>Research Experience</w:t>
      </w:r>
    </w:p>
    <w:p w14:paraId="1C618822" w14:textId="0AA17CA3" w:rsidR="00BC7311" w:rsidRPr="002F7B65" w:rsidRDefault="00BC7311" w:rsidP="00BC7311">
      <w:pPr>
        <w:tabs>
          <w:tab w:val="left" w:pos="720"/>
        </w:tabs>
        <w:rPr>
          <w:sz w:val="22"/>
          <w:szCs w:val="22"/>
        </w:rPr>
      </w:pPr>
      <w:r w:rsidRPr="002F7B65">
        <w:rPr>
          <w:b/>
          <w:sz w:val="22"/>
          <w:szCs w:val="22"/>
        </w:rPr>
        <w:t>Post-doctoral Research:</w:t>
      </w:r>
      <w:r w:rsidRPr="002F7B65">
        <w:rPr>
          <w:sz w:val="22"/>
          <w:szCs w:val="22"/>
        </w:rPr>
        <w:t xml:space="preserve"> </w:t>
      </w:r>
      <w:r w:rsidR="00876B23" w:rsidRPr="002F7B65">
        <w:rPr>
          <w:sz w:val="22"/>
          <w:szCs w:val="22"/>
        </w:rPr>
        <w:t xml:space="preserve">Exploring electrical and chemical signaling in bacterial </w:t>
      </w:r>
      <w:r w:rsidR="0067548C" w:rsidRPr="002F7B65">
        <w:rPr>
          <w:sz w:val="22"/>
          <w:szCs w:val="22"/>
        </w:rPr>
        <w:t>communities</w:t>
      </w:r>
      <w:r w:rsidR="00876B23" w:rsidRPr="002F7B65">
        <w:rPr>
          <w:sz w:val="22"/>
          <w:szCs w:val="22"/>
        </w:rPr>
        <w:t xml:space="preserve"> </w:t>
      </w:r>
    </w:p>
    <w:p w14:paraId="77848EBF" w14:textId="637746B1" w:rsidR="0067548C" w:rsidRPr="002F7B65" w:rsidRDefault="00BC7311" w:rsidP="00BC7311">
      <w:pPr>
        <w:tabs>
          <w:tab w:val="left" w:pos="720"/>
        </w:tabs>
        <w:rPr>
          <w:sz w:val="22"/>
          <w:szCs w:val="22"/>
        </w:rPr>
      </w:pPr>
      <w:r w:rsidRPr="002F7B65">
        <w:rPr>
          <w:i/>
          <w:sz w:val="22"/>
          <w:szCs w:val="22"/>
        </w:rPr>
        <w:t>University of California San Diego</w:t>
      </w:r>
      <w:r w:rsidRPr="002F7B65">
        <w:rPr>
          <w:sz w:val="22"/>
          <w:szCs w:val="22"/>
        </w:rPr>
        <w:t xml:space="preserve">, 2020-Present (adviser: </w:t>
      </w:r>
      <w:proofErr w:type="spellStart"/>
      <w:r w:rsidRPr="002F7B65">
        <w:rPr>
          <w:sz w:val="22"/>
          <w:szCs w:val="22"/>
        </w:rPr>
        <w:t>Gürol</w:t>
      </w:r>
      <w:proofErr w:type="spellEnd"/>
      <w:r w:rsidRPr="002F7B65">
        <w:rPr>
          <w:sz w:val="22"/>
          <w:szCs w:val="22"/>
        </w:rPr>
        <w:t xml:space="preserve"> M. </w:t>
      </w:r>
      <w:proofErr w:type="spellStart"/>
      <w:r w:rsidRPr="002F7B65">
        <w:rPr>
          <w:sz w:val="22"/>
          <w:szCs w:val="22"/>
        </w:rPr>
        <w:t>Süel</w:t>
      </w:r>
      <w:proofErr w:type="spellEnd"/>
      <w:r w:rsidRPr="002F7B65">
        <w:rPr>
          <w:sz w:val="22"/>
          <w:szCs w:val="22"/>
        </w:rPr>
        <w:t>, PhD)</w:t>
      </w:r>
    </w:p>
    <w:p w14:paraId="3AD3C011" w14:textId="71ACE570" w:rsidR="006B5013" w:rsidRPr="002F7B65" w:rsidRDefault="006B5013" w:rsidP="006B5013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Designed</w:t>
      </w:r>
      <w:r w:rsidR="00D110E1">
        <w:rPr>
          <w:sz w:val="22"/>
          <w:szCs w:val="22"/>
        </w:rPr>
        <w:t xml:space="preserve">, </w:t>
      </w:r>
      <w:r w:rsidR="006602DF">
        <w:rPr>
          <w:sz w:val="22"/>
          <w:szCs w:val="22"/>
        </w:rPr>
        <w:t>implemented</w:t>
      </w:r>
      <w:r w:rsidR="00D110E1">
        <w:rPr>
          <w:sz w:val="22"/>
          <w:szCs w:val="22"/>
        </w:rPr>
        <w:t xml:space="preserve">, and analyzed </w:t>
      </w:r>
      <w:r>
        <w:rPr>
          <w:sz w:val="22"/>
          <w:szCs w:val="22"/>
        </w:rPr>
        <w:t>microscopy and competition experiments to e</w:t>
      </w:r>
      <w:r w:rsidRPr="002F7B65">
        <w:rPr>
          <w:sz w:val="22"/>
          <w:szCs w:val="22"/>
        </w:rPr>
        <w:t>lucidated how bacterial spores use enantiomer signaling to avoid other bacterial species</w:t>
      </w:r>
    </w:p>
    <w:p w14:paraId="10ECCBB7" w14:textId="2B024AEE" w:rsidR="00D110E1" w:rsidRPr="00D110E1" w:rsidRDefault="00D110E1" w:rsidP="006602DF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Designed</w:t>
      </w:r>
      <w:r w:rsidR="006602D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602DF">
        <w:rPr>
          <w:sz w:val="22"/>
          <w:szCs w:val="22"/>
        </w:rPr>
        <w:t>implemented, and analyzed</w:t>
      </w:r>
      <w:r>
        <w:rPr>
          <w:sz w:val="22"/>
          <w:szCs w:val="22"/>
        </w:rPr>
        <w:t xml:space="preserve"> microfluidic experiments to e</w:t>
      </w:r>
      <w:r w:rsidRPr="002F7B65">
        <w:rPr>
          <w:sz w:val="22"/>
          <w:szCs w:val="22"/>
        </w:rPr>
        <w:t>xamine how electrochemical stimulation modifies cell type composition in a single species biofilm</w:t>
      </w:r>
      <w:r>
        <w:rPr>
          <w:sz w:val="22"/>
          <w:szCs w:val="22"/>
        </w:rPr>
        <w:t xml:space="preserve"> </w:t>
      </w:r>
    </w:p>
    <w:p w14:paraId="4061E8E3" w14:textId="32EAE4A0" w:rsidR="002F7B65" w:rsidRPr="002F7B65" w:rsidRDefault="006B5013" w:rsidP="002F7B65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Collaborated </w:t>
      </w:r>
      <w:r w:rsidR="00D110E1">
        <w:rPr>
          <w:sz w:val="22"/>
          <w:szCs w:val="22"/>
        </w:rPr>
        <w:t xml:space="preserve">to </w:t>
      </w:r>
      <w:r>
        <w:rPr>
          <w:sz w:val="22"/>
          <w:szCs w:val="22"/>
        </w:rPr>
        <w:t>implement</w:t>
      </w:r>
      <w:r w:rsidR="002F7B65" w:rsidRPr="002F7B65">
        <w:rPr>
          <w:sz w:val="22"/>
          <w:szCs w:val="22"/>
        </w:rPr>
        <w:t xml:space="preserve"> novel electrochemical devices to control bacteria growth</w:t>
      </w:r>
    </w:p>
    <w:p w14:paraId="4189CEC2" w14:textId="77777777" w:rsidR="00FC2192" w:rsidRPr="00F02F05" w:rsidRDefault="00FC2192" w:rsidP="00FC2192">
      <w:pPr>
        <w:pStyle w:val="ListParagraph"/>
        <w:tabs>
          <w:tab w:val="left" w:pos="720"/>
        </w:tabs>
        <w:rPr>
          <w:sz w:val="22"/>
          <w:szCs w:val="22"/>
        </w:rPr>
      </w:pPr>
    </w:p>
    <w:p w14:paraId="784202A0" w14:textId="535688F0" w:rsidR="00C52F06" w:rsidRPr="00A62D29" w:rsidRDefault="00C52F06" w:rsidP="003560C4">
      <w:pPr>
        <w:tabs>
          <w:tab w:val="left" w:pos="720"/>
        </w:tabs>
        <w:rPr>
          <w:sz w:val="22"/>
          <w:szCs w:val="22"/>
        </w:rPr>
      </w:pPr>
      <w:r w:rsidRPr="00A62D29">
        <w:rPr>
          <w:b/>
          <w:sz w:val="22"/>
          <w:szCs w:val="22"/>
        </w:rPr>
        <w:t>Graduate Research:</w:t>
      </w:r>
      <w:r w:rsidRPr="00A62D29">
        <w:rPr>
          <w:sz w:val="22"/>
          <w:szCs w:val="22"/>
        </w:rPr>
        <w:t xml:space="preserve"> </w:t>
      </w:r>
      <w:proofErr w:type="spellStart"/>
      <w:r w:rsidR="008C7936">
        <w:rPr>
          <w:sz w:val="22"/>
          <w:szCs w:val="22"/>
        </w:rPr>
        <w:t>Superresoluation</w:t>
      </w:r>
      <w:proofErr w:type="spellEnd"/>
      <w:r w:rsidRPr="00A62D29">
        <w:rPr>
          <w:sz w:val="22"/>
          <w:szCs w:val="22"/>
        </w:rPr>
        <w:t xml:space="preserve"> Microscopy </w:t>
      </w:r>
      <w:proofErr w:type="gramStart"/>
      <w:r w:rsidRPr="00A62D29">
        <w:rPr>
          <w:sz w:val="22"/>
          <w:szCs w:val="22"/>
        </w:rPr>
        <w:t>As</w:t>
      </w:r>
      <w:proofErr w:type="gramEnd"/>
      <w:r w:rsidRPr="00A62D29">
        <w:rPr>
          <w:sz w:val="22"/>
          <w:szCs w:val="22"/>
        </w:rPr>
        <w:t xml:space="preserve"> a Tool For </w:t>
      </w:r>
      <w:r w:rsidR="00BD6F69">
        <w:rPr>
          <w:sz w:val="22"/>
          <w:szCs w:val="22"/>
        </w:rPr>
        <w:t xml:space="preserve">Studying </w:t>
      </w:r>
      <w:r w:rsidR="006230D6">
        <w:rPr>
          <w:sz w:val="22"/>
          <w:szCs w:val="22"/>
        </w:rPr>
        <w:t>Cellular Structure Beyond the Diffraction Limit</w:t>
      </w:r>
    </w:p>
    <w:p w14:paraId="13E28DEC" w14:textId="7A7E89BE" w:rsidR="00FC2192" w:rsidRPr="00A62D29" w:rsidRDefault="00C52F06" w:rsidP="003560C4">
      <w:pPr>
        <w:tabs>
          <w:tab w:val="left" w:pos="720"/>
        </w:tabs>
        <w:rPr>
          <w:sz w:val="22"/>
          <w:szCs w:val="22"/>
        </w:rPr>
      </w:pPr>
      <w:r w:rsidRPr="00A62D29">
        <w:rPr>
          <w:i/>
          <w:sz w:val="22"/>
          <w:szCs w:val="22"/>
        </w:rPr>
        <w:t>Stanford University, Biophysics Program</w:t>
      </w:r>
      <w:r w:rsidRPr="00A62D29">
        <w:rPr>
          <w:sz w:val="22"/>
          <w:szCs w:val="22"/>
        </w:rPr>
        <w:t>, 2012-</w:t>
      </w:r>
      <w:r w:rsidR="00034D17">
        <w:rPr>
          <w:sz w:val="22"/>
          <w:szCs w:val="22"/>
        </w:rPr>
        <w:t>2019</w:t>
      </w:r>
      <w:r w:rsidRPr="00A62D29">
        <w:rPr>
          <w:sz w:val="22"/>
          <w:szCs w:val="22"/>
        </w:rPr>
        <w:t xml:space="preserve"> (adviser: W. E. Moerner, PhD)</w:t>
      </w:r>
    </w:p>
    <w:p w14:paraId="3424C199" w14:textId="41E9CF2F" w:rsidR="004B67AB" w:rsidRDefault="00080226" w:rsidP="00C52F06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Designed, b</w:t>
      </w:r>
      <w:r w:rsidR="004B67AB">
        <w:rPr>
          <w:sz w:val="22"/>
          <w:szCs w:val="22"/>
        </w:rPr>
        <w:t xml:space="preserve">uilt and maintained a STED </w:t>
      </w:r>
      <w:proofErr w:type="spellStart"/>
      <w:r>
        <w:rPr>
          <w:sz w:val="22"/>
          <w:szCs w:val="22"/>
        </w:rPr>
        <w:t>superresolution</w:t>
      </w:r>
      <w:proofErr w:type="spellEnd"/>
      <w:r>
        <w:rPr>
          <w:sz w:val="22"/>
          <w:szCs w:val="22"/>
        </w:rPr>
        <w:t xml:space="preserve"> fluorescence m</w:t>
      </w:r>
      <w:r w:rsidR="004B67AB">
        <w:rPr>
          <w:sz w:val="22"/>
          <w:szCs w:val="22"/>
        </w:rPr>
        <w:t>icroscope, including optical setup, control software, and electronics</w:t>
      </w:r>
    </w:p>
    <w:p w14:paraId="3CAF8D20" w14:textId="633F0CA2" w:rsidR="008661F5" w:rsidRDefault="008661F5" w:rsidP="00C52F06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Applied STED microscopy to study proteins important for</w:t>
      </w:r>
      <w:r w:rsidR="00FC2192">
        <w:rPr>
          <w:sz w:val="22"/>
          <w:szCs w:val="22"/>
        </w:rPr>
        <w:t xml:space="preserve"> the formation and function of the primary cilia</w:t>
      </w:r>
    </w:p>
    <w:p w14:paraId="0456FC9D" w14:textId="48CB5CAF" w:rsidR="00C52F06" w:rsidRDefault="001E4743" w:rsidP="00C52F06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Used STED microscopy as well as single-particle tracking to </w:t>
      </w:r>
      <w:r w:rsidR="00A94A10">
        <w:rPr>
          <w:sz w:val="22"/>
          <w:szCs w:val="22"/>
        </w:rPr>
        <w:t>show</w:t>
      </w:r>
      <w:r>
        <w:rPr>
          <w:sz w:val="22"/>
          <w:szCs w:val="22"/>
        </w:rPr>
        <w:t xml:space="preserve"> how </w:t>
      </w:r>
      <w:r>
        <w:rPr>
          <w:i/>
          <w:sz w:val="22"/>
          <w:szCs w:val="22"/>
        </w:rPr>
        <w:t xml:space="preserve">C. </w:t>
      </w:r>
      <w:proofErr w:type="spellStart"/>
      <w:r>
        <w:rPr>
          <w:i/>
          <w:sz w:val="22"/>
          <w:szCs w:val="22"/>
        </w:rPr>
        <w:t>crescentus</w:t>
      </w:r>
      <w:proofErr w:type="spellEnd"/>
      <w:r>
        <w:rPr>
          <w:sz w:val="22"/>
          <w:szCs w:val="22"/>
        </w:rPr>
        <w:t xml:space="preserve"> self</w:t>
      </w:r>
      <w:r w:rsidR="00080226">
        <w:rPr>
          <w:sz w:val="22"/>
          <w:szCs w:val="22"/>
        </w:rPr>
        <w:t>-</w:t>
      </w:r>
      <w:r>
        <w:rPr>
          <w:sz w:val="22"/>
          <w:szCs w:val="22"/>
        </w:rPr>
        <w:t>assembles a crystalline protein surface layer</w:t>
      </w:r>
    </w:p>
    <w:p w14:paraId="5E583E50" w14:textId="5FED5DC1" w:rsidR="00A94A10" w:rsidRDefault="00FC2192" w:rsidP="00C52F06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Applied STED microscopy and quantitative image analysis to study chromatin organizing proteins</w:t>
      </w:r>
      <w:r w:rsidR="00034D17">
        <w:rPr>
          <w:sz w:val="22"/>
          <w:szCs w:val="22"/>
        </w:rPr>
        <w:t xml:space="preserve"> in the eukaryotic nucleus</w:t>
      </w:r>
    </w:p>
    <w:p w14:paraId="30064AF2" w14:textId="756B42B7" w:rsidR="00FC2192" w:rsidRDefault="00FC2192" w:rsidP="00C52F06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Developed labeling schemes and studied clustering of immune receptors in human melanoma tissue sections</w:t>
      </w:r>
    </w:p>
    <w:p w14:paraId="2EEB5839" w14:textId="77777777" w:rsidR="00FC2192" w:rsidRPr="00A62D29" w:rsidRDefault="00FC2192" w:rsidP="00FC2192">
      <w:pPr>
        <w:pStyle w:val="ListParagraph"/>
        <w:tabs>
          <w:tab w:val="left" w:pos="720"/>
        </w:tabs>
        <w:rPr>
          <w:sz w:val="22"/>
          <w:szCs w:val="22"/>
        </w:rPr>
      </w:pPr>
    </w:p>
    <w:p w14:paraId="2DB44149" w14:textId="77777777" w:rsidR="003560C4" w:rsidRPr="00A62D29" w:rsidRDefault="00D80E5A" w:rsidP="003560C4">
      <w:pPr>
        <w:tabs>
          <w:tab w:val="left" w:pos="720"/>
        </w:tabs>
        <w:rPr>
          <w:sz w:val="22"/>
          <w:szCs w:val="22"/>
        </w:rPr>
      </w:pPr>
      <w:r w:rsidRPr="00A62D29">
        <w:rPr>
          <w:b/>
          <w:sz w:val="22"/>
          <w:szCs w:val="22"/>
        </w:rPr>
        <w:t>Undergraduate Research</w:t>
      </w:r>
      <w:r w:rsidR="003560C4" w:rsidRPr="00A62D29">
        <w:rPr>
          <w:sz w:val="22"/>
          <w:szCs w:val="22"/>
        </w:rPr>
        <w:t xml:space="preserve">: </w:t>
      </w:r>
      <w:r w:rsidR="0056465C" w:rsidRPr="00A62D29">
        <w:rPr>
          <w:sz w:val="22"/>
          <w:szCs w:val="22"/>
        </w:rPr>
        <w:t>CD2 Promotes Human Natural Killer Cell Membrane Nanotube Formation</w:t>
      </w:r>
      <w:r w:rsidR="003560C4" w:rsidRPr="00A62D29">
        <w:rPr>
          <w:sz w:val="22"/>
          <w:szCs w:val="22"/>
        </w:rPr>
        <w:t xml:space="preserve"> </w:t>
      </w:r>
    </w:p>
    <w:p w14:paraId="5BF84A1E" w14:textId="4DEF9045" w:rsidR="00FC2192" w:rsidRPr="00A62D29" w:rsidRDefault="00D80E5A" w:rsidP="003560C4">
      <w:pPr>
        <w:tabs>
          <w:tab w:val="left" w:pos="720"/>
        </w:tabs>
        <w:rPr>
          <w:sz w:val="22"/>
          <w:szCs w:val="22"/>
        </w:rPr>
      </w:pPr>
      <w:r w:rsidRPr="00A62D29">
        <w:rPr>
          <w:i/>
          <w:sz w:val="22"/>
          <w:szCs w:val="22"/>
        </w:rPr>
        <w:t>Children’s Hospital of Philadelphia, Division of Immunology</w:t>
      </w:r>
      <w:r w:rsidRPr="00A62D29">
        <w:rPr>
          <w:sz w:val="22"/>
          <w:szCs w:val="22"/>
        </w:rPr>
        <w:t>, 2009-</w:t>
      </w:r>
      <w:r w:rsidR="00AF7B2D" w:rsidRPr="00A62D29">
        <w:rPr>
          <w:sz w:val="22"/>
          <w:szCs w:val="22"/>
        </w:rPr>
        <w:t>2012</w:t>
      </w:r>
      <w:r w:rsidRPr="00A62D29">
        <w:rPr>
          <w:sz w:val="22"/>
          <w:szCs w:val="22"/>
        </w:rPr>
        <w:t xml:space="preserve"> </w:t>
      </w:r>
      <w:r w:rsidR="006D4D81" w:rsidRPr="00A62D29">
        <w:rPr>
          <w:sz w:val="22"/>
          <w:szCs w:val="22"/>
        </w:rPr>
        <w:t xml:space="preserve">and </w:t>
      </w:r>
      <w:r w:rsidR="006D4D81" w:rsidRPr="00A62D29">
        <w:rPr>
          <w:i/>
          <w:sz w:val="22"/>
          <w:szCs w:val="22"/>
        </w:rPr>
        <w:t xml:space="preserve">Baylor College of Medicine, Center for Human Immunobiology </w:t>
      </w:r>
      <w:r w:rsidRPr="00A62D29">
        <w:rPr>
          <w:sz w:val="22"/>
          <w:szCs w:val="22"/>
        </w:rPr>
        <w:t>(adviser: Jordan S. Orange</w:t>
      </w:r>
      <w:r w:rsidR="00065671" w:rsidRPr="00A62D29">
        <w:rPr>
          <w:sz w:val="22"/>
          <w:szCs w:val="22"/>
        </w:rPr>
        <w:t>,</w:t>
      </w:r>
      <w:r w:rsidR="003560C4" w:rsidRPr="00A62D29">
        <w:rPr>
          <w:sz w:val="22"/>
          <w:szCs w:val="22"/>
        </w:rPr>
        <w:t xml:space="preserve"> MD, PhD)</w:t>
      </w:r>
    </w:p>
    <w:p w14:paraId="6ED7B642" w14:textId="6BF163FD" w:rsidR="00EF247C" w:rsidRPr="00A62D29" w:rsidRDefault="00EF247C" w:rsidP="003560C4">
      <w:pPr>
        <w:pStyle w:val="ListParagraph"/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A62D29">
        <w:rPr>
          <w:sz w:val="22"/>
          <w:szCs w:val="22"/>
        </w:rPr>
        <w:t xml:space="preserve">Developed </w:t>
      </w:r>
      <w:r w:rsidR="005C6130" w:rsidRPr="00A62D29">
        <w:rPr>
          <w:sz w:val="22"/>
          <w:szCs w:val="22"/>
        </w:rPr>
        <w:t xml:space="preserve">a </w:t>
      </w:r>
      <w:r w:rsidR="00814FCC">
        <w:rPr>
          <w:sz w:val="22"/>
          <w:szCs w:val="22"/>
        </w:rPr>
        <w:t xml:space="preserve">live cell </w:t>
      </w:r>
      <w:r w:rsidRPr="00A62D29">
        <w:rPr>
          <w:sz w:val="22"/>
          <w:szCs w:val="22"/>
        </w:rPr>
        <w:t xml:space="preserve">protocol to visualize </w:t>
      </w:r>
      <w:r w:rsidR="005C6130" w:rsidRPr="00A62D29">
        <w:rPr>
          <w:sz w:val="22"/>
          <w:szCs w:val="22"/>
        </w:rPr>
        <w:t xml:space="preserve">NK cell </w:t>
      </w:r>
      <w:r w:rsidR="00814FCC">
        <w:rPr>
          <w:sz w:val="22"/>
          <w:szCs w:val="22"/>
        </w:rPr>
        <w:t>membrane nanotubes in cell lines</w:t>
      </w:r>
      <w:r w:rsidR="00B775BD">
        <w:rPr>
          <w:sz w:val="22"/>
          <w:szCs w:val="22"/>
        </w:rPr>
        <w:t xml:space="preserve"> and </w:t>
      </w:r>
      <w:r w:rsidR="00B775BD">
        <w:rPr>
          <w:i/>
          <w:sz w:val="22"/>
          <w:szCs w:val="22"/>
        </w:rPr>
        <w:t>ex vivo</w:t>
      </w:r>
      <w:r w:rsidR="00B775BD">
        <w:rPr>
          <w:sz w:val="22"/>
          <w:szCs w:val="22"/>
        </w:rPr>
        <w:t xml:space="preserve"> NK cells</w:t>
      </w:r>
    </w:p>
    <w:p w14:paraId="6477EBD9" w14:textId="1AAE4DD8" w:rsidR="005C6130" w:rsidRPr="00A62D29" w:rsidRDefault="00EF247C" w:rsidP="003560C4">
      <w:pPr>
        <w:pStyle w:val="ListParagraph"/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A62D29">
        <w:rPr>
          <w:sz w:val="22"/>
          <w:szCs w:val="22"/>
        </w:rPr>
        <w:t>Investigated factors contributing t</w:t>
      </w:r>
      <w:r w:rsidR="005C6130" w:rsidRPr="00A62D29">
        <w:rPr>
          <w:sz w:val="22"/>
          <w:szCs w:val="22"/>
        </w:rPr>
        <w:t>o nanotube formation</w:t>
      </w:r>
    </w:p>
    <w:p w14:paraId="41F4DE97" w14:textId="77777777" w:rsidR="00BC7311" w:rsidRDefault="00BC7311" w:rsidP="004551EF">
      <w:pPr>
        <w:pBdr>
          <w:bottom w:val="single" w:sz="4" w:space="1" w:color="auto"/>
        </w:pBdr>
        <w:tabs>
          <w:tab w:val="left" w:pos="720"/>
        </w:tabs>
        <w:rPr>
          <w:b/>
          <w:sz w:val="22"/>
          <w:szCs w:val="22"/>
        </w:rPr>
      </w:pPr>
    </w:p>
    <w:p w14:paraId="1B056B5F" w14:textId="77777777" w:rsidR="0082338A" w:rsidRDefault="0082338A" w:rsidP="0082338A">
      <w:pPr>
        <w:pBdr>
          <w:bottom w:val="single" w:sz="4" w:space="1" w:color="auto"/>
          <w:between w:val="single" w:sz="4" w:space="1" w:color="auto"/>
        </w:pBdr>
        <w:tabs>
          <w:tab w:val="left" w:pos="720"/>
        </w:tabs>
        <w:rPr>
          <w:b/>
        </w:rPr>
      </w:pPr>
      <w:r>
        <w:rPr>
          <w:b/>
        </w:rPr>
        <w:t>Teaching/Mentoring Experience</w:t>
      </w:r>
    </w:p>
    <w:p w14:paraId="39F4DE80" w14:textId="77777777" w:rsidR="0082338A" w:rsidRDefault="0082338A" w:rsidP="0082338A">
      <w:pPr>
        <w:tabs>
          <w:tab w:val="left" w:pos="720"/>
        </w:tabs>
        <w:ind w:left="720" w:hanging="360"/>
        <w:rPr>
          <w:b/>
          <w:sz w:val="22"/>
        </w:rPr>
      </w:pPr>
      <w:r>
        <w:rPr>
          <w:b/>
          <w:sz w:val="22"/>
        </w:rPr>
        <w:t>UCSD</w:t>
      </w:r>
    </w:p>
    <w:p w14:paraId="020896D1" w14:textId="4ECF24E0" w:rsidR="0082338A" w:rsidRDefault="002F7B65" w:rsidP="00C573CF">
      <w:pPr>
        <w:tabs>
          <w:tab w:val="left" w:pos="720"/>
        </w:tabs>
        <w:ind w:left="1170" w:hanging="450"/>
        <w:rPr>
          <w:sz w:val="22"/>
        </w:rPr>
      </w:pPr>
      <w:r>
        <w:rPr>
          <w:sz w:val="22"/>
        </w:rPr>
        <w:t>Guest</w:t>
      </w:r>
      <w:r w:rsidR="0082338A">
        <w:rPr>
          <w:sz w:val="22"/>
        </w:rPr>
        <w:t xml:space="preserve"> Lecturer – Introduction to Quantitative Biology for Graduate Students (BGGN214) – UCSD, 2022</w:t>
      </w:r>
    </w:p>
    <w:p w14:paraId="0839CD55" w14:textId="4DAC077E" w:rsidR="002F7B65" w:rsidRPr="002F7B65" w:rsidRDefault="002F7B65" w:rsidP="002F7B65">
      <w:pPr>
        <w:pStyle w:val="ListParagraph"/>
        <w:numPr>
          <w:ilvl w:val="0"/>
          <w:numId w:val="9"/>
        </w:numPr>
        <w:tabs>
          <w:tab w:val="left" w:pos="720"/>
        </w:tabs>
        <w:rPr>
          <w:sz w:val="22"/>
        </w:rPr>
      </w:pPr>
      <w:r>
        <w:rPr>
          <w:sz w:val="22"/>
        </w:rPr>
        <w:t xml:space="preserve">Designed and presented a </w:t>
      </w:r>
      <w:r w:rsidR="00C573CF">
        <w:rPr>
          <w:sz w:val="22"/>
        </w:rPr>
        <w:t xml:space="preserve">primary </w:t>
      </w:r>
      <w:r w:rsidR="00F629D1">
        <w:rPr>
          <w:sz w:val="22"/>
        </w:rPr>
        <w:t>literature-based</w:t>
      </w:r>
      <w:r w:rsidR="00C573CF">
        <w:rPr>
          <w:sz w:val="22"/>
        </w:rPr>
        <w:t xml:space="preserve"> </w:t>
      </w:r>
      <w:r>
        <w:rPr>
          <w:sz w:val="22"/>
        </w:rPr>
        <w:t>class on single cell heterogeneity</w:t>
      </w:r>
    </w:p>
    <w:p w14:paraId="1E8E79E3" w14:textId="0A723160" w:rsidR="0082338A" w:rsidRDefault="00C573CF" w:rsidP="00C573CF">
      <w:pPr>
        <w:tabs>
          <w:tab w:val="left" w:pos="720"/>
        </w:tabs>
        <w:rPr>
          <w:sz w:val="22"/>
        </w:rPr>
      </w:pPr>
      <w:r>
        <w:rPr>
          <w:sz w:val="22"/>
        </w:rPr>
        <w:tab/>
      </w:r>
      <w:r w:rsidR="0082338A">
        <w:rPr>
          <w:sz w:val="22"/>
        </w:rPr>
        <w:t>Pathways to Scientific Teaching – Pedagogy Course, UCSD, 2021</w:t>
      </w:r>
    </w:p>
    <w:p w14:paraId="441016A2" w14:textId="797908D3" w:rsidR="002F7B65" w:rsidRDefault="002F7B65" w:rsidP="002F7B65">
      <w:pPr>
        <w:pStyle w:val="ListParagraph"/>
        <w:numPr>
          <w:ilvl w:val="0"/>
          <w:numId w:val="9"/>
        </w:numPr>
        <w:tabs>
          <w:tab w:val="left" w:pos="720"/>
        </w:tabs>
        <w:rPr>
          <w:sz w:val="22"/>
        </w:rPr>
      </w:pPr>
      <w:r>
        <w:rPr>
          <w:sz w:val="22"/>
        </w:rPr>
        <w:t>Course for integrating research methodology into scientific courses</w:t>
      </w:r>
    </w:p>
    <w:p w14:paraId="33546CC8" w14:textId="30E9B0E0" w:rsidR="002F7B65" w:rsidRDefault="002F7B65" w:rsidP="002F7B65">
      <w:pPr>
        <w:pStyle w:val="ListParagraph"/>
        <w:numPr>
          <w:ilvl w:val="0"/>
          <w:numId w:val="9"/>
        </w:numPr>
        <w:tabs>
          <w:tab w:val="left" w:pos="720"/>
        </w:tabs>
        <w:rPr>
          <w:sz w:val="22"/>
        </w:rPr>
      </w:pPr>
      <w:r>
        <w:rPr>
          <w:sz w:val="22"/>
        </w:rPr>
        <w:t>Designed a sample lesson on cell differentiation</w:t>
      </w:r>
    </w:p>
    <w:p w14:paraId="10335333" w14:textId="44A23A2C" w:rsidR="002F7B65" w:rsidRDefault="002F7B65" w:rsidP="002F7B65">
      <w:pPr>
        <w:tabs>
          <w:tab w:val="left" w:pos="720"/>
        </w:tabs>
        <w:rPr>
          <w:sz w:val="22"/>
        </w:rPr>
      </w:pPr>
      <w:r>
        <w:rPr>
          <w:sz w:val="22"/>
        </w:rPr>
        <w:tab/>
        <w:t>Mentoring</w:t>
      </w:r>
    </w:p>
    <w:p w14:paraId="5AE6C884" w14:textId="495FD8FF" w:rsidR="0082338A" w:rsidRDefault="00C573CF" w:rsidP="003744F8">
      <w:pPr>
        <w:pStyle w:val="ListParagraph"/>
        <w:numPr>
          <w:ilvl w:val="0"/>
          <w:numId w:val="11"/>
        </w:numPr>
        <w:tabs>
          <w:tab w:val="left" w:pos="720"/>
        </w:tabs>
        <w:rPr>
          <w:sz w:val="22"/>
        </w:rPr>
      </w:pPr>
      <w:r>
        <w:rPr>
          <w:sz w:val="22"/>
        </w:rPr>
        <w:t>Mentored a PhD student and an undergraduate research assistant</w:t>
      </w:r>
    </w:p>
    <w:p w14:paraId="72C36AEC" w14:textId="4D9AE3AD" w:rsidR="00821A98" w:rsidRPr="003744F8" w:rsidRDefault="00821A98" w:rsidP="003744F8">
      <w:pPr>
        <w:pStyle w:val="ListParagraph"/>
        <w:numPr>
          <w:ilvl w:val="0"/>
          <w:numId w:val="11"/>
        </w:numPr>
        <w:tabs>
          <w:tab w:val="left" w:pos="720"/>
        </w:tabs>
        <w:rPr>
          <w:sz w:val="22"/>
        </w:rPr>
      </w:pPr>
      <w:r>
        <w:rPr>
          <w:sz w:val="22"/>
        </w:rPr>
        <w:t xml:space="preserve">Mentored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underprivileged, minority masters student through the Biology Undergraduate and Master’s Mentorship Program (BUMMP)</w:t>
      </w:r>
    </w:p>
    <w:p w14:paraId="62A752A2" w14:textId="77777777" w:rsidR="0082338A" w:rsidRPr="006230D6" w:rsidRDefault="0082338A" w:rsidP="0082338A">
      <w:pPr>
        <w:tabs>
          <w:tab w:val="left" w:pos="720"/>
        </w:tabs>
        <w:ind w:left="720" w:hanging="360"/>
        <w:rPr>
          <w:b/>
          <w:sz w:val="22"/>
        </w:rPr>
      </w:pPr>
      <w:r w:rsidRPr="006230D6">
        <w:rPr>
          <w:b/>
          <w:sz w:val="22"/>
        </w:rPr>
        <w:t>Stanford University</w:t>
      </w:r>
    </w:p>
    <w:p w14:paraId="4819F328" w14:textId="08C68AEC" w:rsidR="0082338A" w:rsidRDefault="0082338A" w:rsidP="0082338A">
      <w:pPr>
        <w:ind w:left="1170" w:hanging="450"/>
        <w:rPr>
          <w:sz w:val="22"/>
        </w:rPr>
      </w:pPr>
      <w:r w:rsidRPr="006230D6">
        <w:rPr>
          <w:sz w:val="22"/>
        </w:rPr>
        <w:t>Teaching Assistant, Chem</w:t>
      </w:r>
      <w:r>
        <w:rPr>
          <w:sz w:val="22"/>
        </w:rPr>
        <w:t>istry</w:t>
      </w:r>
      <w:r w:rsidRPr="006230D6">
        <w:rPr>
          <w:sz w:val="22"/>
        </w:rPr>
        <w:t xml:space="preserve"> 185: Biophysical Chemistry</w:t>
      </w:r>
      <w:r w:rsidR="00674C75">
        <w:rPr>
          <w:sz w:val="22"/>
        </w:rPr>
        <w:t xml:space="preserve"> Capstone</w:t>
      </w:r>
      <w:r w:rsidRPr="006230D6">
        <w:rPr>
          <w:sz w:val="22"/>
        </w:rPr>
        <w:t xml:space="preserve">, </w:t>
      </w:r>
      <w:r>
        <w:rPr>
          <w:sz w:val="22"/>
        </w:rPr>
        <w:t xml:space="preserve">Stanford University, </w:t>
      </w:r>
      <w:r w:rsidRPr="006230D6">
        <w:rPr>
          <w:sz w:val="22"/>
        </w:rPr>
        <w:t>2016</w:t>
      </w:r>
    </w:p>
    <w:p w14:paraId="124E7177" w14:textId="6B3C91C9" w:rsidR="00674C75" w:rsidRDefault="00674C75" w:rsidP="00674C75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Student led primary </w:t>
      </w:r>
      <w:r w:rsidR="00F629D1">
        <w:rPr>
          <w:sz w:val="22"/>
        </w:rPr>
        <w:t>literature-based</w:t>
      </w:r>
      <w:r>
        <w:rPr>
          <w:sz w:val="22"/>
        </w:rPr>
        <w:t xml:space="preserve"> course</w:t>
      </w:r>
    </w:p>
    <w:p w14:paraId="3BF2B50C" w14:textId="170575DF" w:rsidR="00674C75" w:rsidRDefault="00674C75" w:rsidP="00674C75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Led office hours helping students develop their presentations</w:t>
      </w:r>
    </w:p>
    <w:p w14:paraId="4787AF5F" w14:textId="19682D99" w:rsidR="00674C75" w:rsidRPr="00674C75" w:rsidRDefault="00674C75" w:rsidP="00674C75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Facilitated class discussions</w:t>
      </w:r>
    </w:p>
    <w:p w14:paraId="26922B5C" w14:textId="4CAA122F" w:rsidR="0082338A" w:rsidRDefault="0082338A" w:rsidP="0082338A">
      <w:pPr>
        <w:ind w:left="1170" w:hanging="450"/>
        <w:rPr>
          <w:sz w:val="22"/>
        </w:rPr>
      </w:pPr>
      <w:r w:rsidRPr="006230D6">
        <w:rPr>
          <w:sz w:val="22"/>
        </w:rPr>
        <w:t>Teaching Assistant, Chem</w:t>
      </w:r>
      <w:r>
        <w:rPr>
          <w:sz w:val="22"/>
        </w:rPr>
        <w:t>istry</w:t>
      </w:r>
      <w:r w:rsidRPr="006230D6">
        <w:rPr>
          <w:sz w:val="22"/>
        </w:rPr>
        <w:t xml:space="preserve"> 171: Physical Chemistry</w:t>
      </w:r>
      <w:r>
        <w:rPr>
          <w:sz w:val="22"/>
        </w:rPr>
        <w:t xml:space="preserve"> Stanford University</w:t>
      </w:r>
      <w:r w:rsidRPr="006230D6">
        <w:rPr>
          <w:sz w:val="22"/>
        </w:rPr>
        <w:t>, 2015</w:t>
      </w:r>
    </w:p>
    <w:p w14:paraId="3388797B" w14:textId="7BA6961B" w:rsidR="00674C75" w:rsidRDefault="00674C75" w:rsidP="00674C75">
      <w:pPr>
        <w:pStyle w:val="ListParagraph"/>
        <w:numPr>
          <w:ilvl w:val="0"/>
          <w:numId w:val="12"/>
        </w:numPr>
        <w:rPr>
          <w:sz w:val="22"/>
        </w:rPr>
      </w:pPr>
      <w:r>
        <w:rPr>
          <w:sz w:val="22"/>
        </w:rPr>
        <w:t>Led office hours</w:t>
      </w:r>
    </w:p>
    <w:p w14:paraId="40D9860A" w14:textId="45C36B0F" w:rsidR="00674C75" w:rsidRDefault="00674C75" w:rsidP="00674C75">
      <w:pPr>
        <w:pStyle w:val="ListParagraph"/>
        <w:numPr>
          <w:ilvl w:val="0"/>
          <w:numId w:val="12"/>
        </w:numPr>
        <w:rPr>
          <w:sz w:val="22"/>
        </w:rPr>
      </w:pPr>
      <w:r>
        <w:rPr>
          <w:sz w:val="22"/>
        </w:rPr>
        <w:t>Graded homework</w:t>
      </w:r>
    </w:p>
    <w:p w14:paraId="74EEF4EA" w14:textId="2672DC8C" w:rsidR="00674C75" w:rsidRPr="00674C75" w:rsidRDefault="00674C75" w:rsidP="00674C75">
      <w:pPr>
        <w:pStyle w:val="ListParagraph"/>
        <w:numPr>
          <w:ilvl w:val="0"/>
          <w:numId w:val="12"/>
        </w:numPr>
        <w:rPr>
          <w:sz w:val="22"/>
        </w:rPr>
      </w:pPr>
      <w:r>
        <w:rPr>
          <w:sz w:val="22"/>
        </w:rPr>
        <w:t>Helped develop homework</w:t>
      </w:r>
    </w:p>
    <w:p w14:paraId="7E5A2E28" w14:textId="5CD24A1D" w:rsidR="00C573CF" w:rsidRDefault="00C573CF" w:rsidP="00C573CF">
      <w:pPr>
        <w:tabs>
          <w:tab w:val="left" w:pos="720"/>
        </w:tabs>
        <w:rPr>
          <w:sz w:val="22"/>
        </w:rPr>
      </w:pPr>
      <w:r>
        <w:rPr>
          <w:sz w:val="22"/>
        </w:rPr>
        <w:tab/>
        <w:t>Mentoring</w:t>
      </w:r>
    </w:p>
    <w:p w14:paraId="64A9B003" w14:textId="0A29B422" w:rsidR="00C573CF" w:rsidRPr="002F7B65" w:rsidRDefault="00C573CF" w:rsidP="00C573CF">
      <w:pPr>
        <w:pStyle w:val="ListParagraph"/>
        <w:numPr>
          <w:ilvl w:val="0"/>
          <w:numId w:val="11"/>
        </w:numPr>
        <w:tabs>
          <w:tab w:val="left" w:pos="720"/>
        </w:tabs>
        <w:rPr>
          <w:sz w:val="22"/>
        </w:rPr>
      </w:pPr>
      <w:r>
        <w:rPr>
          <w:sz w:val="22"/>
        </w:rPr>
        <w:t>Mentored a PhD student</w:t>
      </w:r>
    </w:p>
    <w:p w14:paraId="2E9B7FF9" w14:textId="77777777" w:rsidR="0082338A" w:rsidRDefault="0082338A" w:rsidP="004551EF">
      <w:pPr>
        <w:pBdr>
          <w:bottom w:val="single" w:sz="4" w:space="1" w:color="auto"/>
        </w:pBdr>
        <w:tabs>
          <w:tab w:val="left" w:pos="720"/>
        </w:tabs>
        <w:rPr>
          <w:b/>
        </w:rPr>
      </w:pPr>
    </w:p>
    <w:p w14:paraId="2F32FA3F" w14:textId="50963C7E" w:rsidR="004551EF" w:rsidRPr="00A62D29" w:rsidRDefault="004551EF" w:rsidP="004551EF">
      <w:pPr>
        <w:pBdr>
          <w:bottom w:val="single" w:sz="4" w:space="1" w:color="auto"/>
        </w:pBdr>
        <w:tabs>
          <w:tab w:val="left" w:pos="720"/>
        </w:tabs>
      </w:pPr>
      <w:r w:rsidRPr="00A62D29">
        <w:rPr>
          <w:b/>
        </w:rPr>
        <w:t>Awards and Honors</w:t>
      </w:r>
    </w:p>
    <w:p w14:paraId="51B70712" w14:textId="77777777" w:rsidR="004551EF" w:rsidRPr="00A62D29" w:rsidRDefault="004551EF" w:rsidP="004551EF">
      <w:pPr>
        <w:pStyle w:val="ListParagraph"/>
        <w:numPr>
          <w:ilvl w:val="1"/>
          <w:numId w:val="3"/>
        </w:numPr>
        <w:tabs>
          <w:tab w:val="left" w:pos="720"/>
          <w:tab w:val="left" w:pos="1530"/>
        </w:tabs>
        <w:ind w:left="720"/>
        <w:rPr>
          <w:sz w:val="22"/>
          <w:szCs w:val="22"/>
        </w:rPr>
      </w:pPr>
      <w:r w:rsidRPr="00A62D29">
        <w:rPr>
          <w:sz w:val="22"/>
          <w:szCs w:val="22"/>
        </w:rPr>
        <w:t xml:space="preserve">NSF </w:t>
      </w:r>
      <w:r>
        <w:rPr>
          <w:sz w:val="22"/>
          <w:szCs w:val="22"/>
        </w:rPr>
        <w:t>Graduate Research Fellowship Program</w:t>
      </w:r>
      <w:r w:rsidRPr="00A62D29">
        <w:rPr>
          <w:sz w:val="22"/>
          <w:szCs w:val="22"/>
        </w:rPr>
        <w:t>, 2013</w:t>
      </w:r>
      <w:r>
        <w:rPr>
          <w:sz w:val="22"/>
          <w:szCs w:val="22"/>
        </w:rPr>
        <w:t>-2016</w:t>
      </w:r>
    </w:p>
    <w:p w14:paraId="7597229D" w14:textId="77777777" w:rsidR="004551EF" w:rsidRDefault="004551EF" w:rsidP="004551EF">
      <w:pPr>
        <w:pStyle w:val="ListParagraph"/>
        <w:numPr>
          <w:ilvl w:val="1"/>
          <w:numId w:val="3"/>
        </w:numPr>
        <w:tabs>
          <w:tab w:val="left" w:pos="720"/>
          <w:tab w:val="left" w:pos="1530"/>
        </w:tabs>
        <w:ind w:left="720"/>
        <w:rPr>
          <w:sz w:val="22"/>
          <w:szCs w:val="22"/>
        </w:rPr>
      </w:pPr>
      <w:r>
        <w:rPr>
          <w:sz w:val="22"/>
          <w:szCs w:val="22"/>
        </w:rPr>
        <w:t>ASCB Travel Award-2014</w:t>
      </w:r>
    </w:p>
    <w:p w14:paraId="4217E283" w14:textId="77777777" w:rsidR="004551EF" w:rsidRPr="00A62D29" w:rsidRDefault="004551EF" w:rsidP="004551EF">
      <w:pPr>
        <w:pStyle w:val="ListParagraph"/>
        <w:numPr>
          <w:ilvl w:val="1"/>
          <w:numId w:val="3"/>
        </w:numPr>
        <w:tabs>
          <w:tab w:val="left" w:pos="720"/>
          <w:tab w:val="left" w:pos="1530"/>
        </w:tabs>
        <w:ind w:left="720"/>
        <w:rPr>
          <w:sz w:val="22"/>
          <w:szCs w:val="22"/>
        </w:rPr>
      </w:pPr>
      <w:r w:rsidRPr="00A62D29">
        <w:rPr>
          <w:sz w:val="22"/>
          <w:szCs w:val="22"/>
        </w:rPr>
        <w:t xml:space="preserve">Roy and Diana </w:t>
      </w:r>
      <w:proofErr w:type="spellStart"/>
      <w:r w:rsidRPr="00A62D29">
        <w:rPr>
          <w:sz w:val="22"/>
          <w:szCs w:val="22"/>
        </w:rPr>
        <w:t>Vagelos</w:t>
      </w:r>
      <w:proofErr w:type="spellEnd"/>
      <w:r w:rsidRPr="00A62D29">
        <w:rPr>
          <w:sz w:val="22"/>
          <w:szCs w:val="22"/>
        </w:rPr>
        <w:t xml:space="preserve"> Scholars Program in the Molecular Life Sciences, 2008-2012.</w:t>
      </w:r>
    </w:p>
    <w:p w14:paraId="295990A3" w14:textId="77777777" w:rsidR="004551EF" w:rsidRPr="00A62D29" w:rsidRDefault="004551EF" w:rsidP="004551EF">
      <w:pPr>
        <w:pStyle w:val="ListParagraph"/>
        <w:numPr>
          <w:ilvl w:val="1"/>
          <w:numId w:val="3"/>
        </w:numPr>
        <w:tabs>
          <w:tab w:val="left" w:pos="720"/>
          <w:tab w:val="left" w:pos="1530"/>
        </w:tabs>
        <w:ind w:left="720"/>
        <w:rPr>
          <w:sz w:val="22"/>
          <w:szCs w:val="22"/>
        </w:rPr>
      </w:pPr>
      <w:r w:rsidRPr="00A62D29">
        <w:rPr>
          <w:sz w:val="22"/>
          <w:szCs w:val="22"/>
        </w:rPr>
        <w:t>Benjamin Franklin Scholars, 2008-2012.</w:t>
      </w:r>
    </w:p>
    <w:p w14:paraId="6C0E76E8" w14:textId="77777777" w:rsidR="004551EF" w:rsidRPr="00A62D29" w:rsidRDefault="004551EF" w:rsidP="004551EF">
      <w:pPr>
        <w:pStyle w:val="ListParagraph"/>
        <w:numPr>
          <w:ilvl w:val="1"/>
          <w:numId w:val="3"/>
        </w:numPr>
        <w:tabs>
          <w:tab w:val="left" w:pos="720"/>
          <w:tab w:val="left" w:pos="1530"/>
        </w:tabs>
        <w:ind w:left="720"/>
        <w:rPr>
          <w:sz w:val="22"/>
          <w:szCs w:val="22"/>
        </w:rPr>
      </w:pPr>
      <w:r w:rsidRPr="00A62D29">
        <w:rPr>
          <w:sz w:val="22"/>
          <w:szCs w:val="22"/>
        </w:rPr>
        <w:t>Dean’s List at University of Pennsylvania, 2011, 2012.</w:t>
      </w:r>
    </w:p>
    <w:p w14:paraId="01F49D3E" w14:textId="77777777" w:rsidR="004551EF" w:rsidRPr="00A62D29" w:rsidRDefault="004551EF" w:rsidP="004551EF">
      <w:pPr>
        <w:pStyle w:val="ListParagraph"/>
        <w:numPr>
          <w:ilvl w:val="1"/>
          <w:numId w:val="3"/>
        </w:numPr>
        <w:tabs>
          <w:tab w:val="left" w:pos="720"/>
          <w:tab w:val="left" w:pos="1530"/>
        </w:tabs>
        <w:ind w:left="720"/>
        <w:rPr>
          <w:sz w:val="22"/>
          <w:szCs w:val="22"/>
        </w:rPr>
      </w:pPr>
      <w:r w:rsidRPr="00A62D29">
        <w:rPr>
          <w:sz w:val="22"/>
          <w:szCs w:val="22"/>
        </w:rPr>
        <w:t>Eagle Scout, 2008.</w:t>
      </w:r>
    </w:p>
    <w:p w14:paraId="204109D9" w14:textId="77777777" w:rsidR="004551EF" w:rsidRPr="00336A41" w:rsidRDefault="004551EF" w:rsidP="004551EF">
      <w:pPr>
        <w:pStyle w:val="ListParagraph"/>
        <w:numPr>
          <w:ilvl w:val="1"/>
          <w:numId w:val="3"/>
        </w:numPr>
        <w:tabs>
          <w:tab w:val="left" w:pos="720"/>
          <w:tab w:val="left" w:pos="1530"/>
        </w:tabs>
        <w:ind w:left="720"/>
        <w:rPr>
          <w:sz w:val="22"/>
          <w:szCs w:val="22"/>
        </w:rPr>
      </w:pPr>
      <w:r w:rsidRPr="00A62D29">
        <w:rPr>
          <w:sz w:val="22"/>
          <w:szCs w:val="22"/>
        </w:rPr>
        <w:t>Pennsylvania Governor’s School for the Sciences Class of 2007</w:t>
      </w:r>
    </w:p>
    <w:p w14:paraId="2C616380" w14:textId="77777777" w:rsidR="004551EF" w:rsidRDefault="004551EF" w:rsidP="00CE417A">
      <w:pPr>
        <w:pBdr>
          <w:bottom w:val="single" w:sz="4" w:space="1" w:color="auto"/>
        </w:pBdr>
        <w:tabs>
          <w:tab w:val="left" w:pos="720"/>
        </w:tabs>
        <w:rPr>
          <w:b/>
        </w:rPr>
      </w:pPr>
    </w:p>
    <w:p w14:paraId="4C94AC6C" w14:textId="71DFDA20" w:rsidR="00CE417A" w:rsidRPr="00A62D29" w:rsidRDefault="00CE417A" w:rsidP="00CE417A">
      <w:pPr>
        <w:pBdr>
          <w:bottom w:val="single" w:sz="4" w:space="1" w:color="auto"/>
        </w:pBdr>
        <w:tabs>
          <w:tab w:val="left" w:pos="720"/>
        </w:tabs>
        <w:rPr>
          <w:b/>
        </w:rPr>
      </w:pPr>
      <w:r w:rsidRPr="00A62D29">
        <w:rPr>
          <w:b/>
        </w:rPr>
        <w:lastRenderedPageBreak/>
        <w:t>Publications</w:t>
      </w:r>
      <w:r w:rsidR="002F7B65">
        <w:rPr>
          <w:b/>
        </w:rPr>
        <w:t xml:space="preserve"> (Peer reviewed)</w:t>
      </w:r>
    </w:p>
    <w:p w14:paraId="3F0EFE35" w14:textId="2EAB0FEE" w:rsidR="00F02F05" w:rsidRPr="000879C5" w:rsidRDefault="00F02F05" w:rsidP="00F02F0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Dechiraju</w:t>
      </w:r>
      <w:proofErr w:type="spellEnd"/>
      <w:r>
        <w:rPr>
          <w:sz w:val="22"/>
          <w:szCs w:val="22"/>
        </w:rPr>
        <w:t xml:space="preserve"> H, Li Y, </w:t>
      </w:r>
      <w:r w:rsidRPr="000879C5">
        <w:rPr>
          <w:b/>
          <w:sz w:val="22"/>
          <w:szCs w:val="22"/>
        </w:rPr>
        <w:t>Comerci CJ</w:t>
      </w:r>
      <w:r>
        <w:rPr>
          <w:sz w:val="22"/>
          <w:szCs w:val="22"/>
        </w:rPr>
        <w:t xml:space="preserve">, Luo L, </w:t>
      </w:r>
      <w:proofErr w:type="spellStart"/>
      <w:r>
        <w:rPr>
          <w:sz w:val="22"/>
          <w:szCs w:val="22"/>
        </w:rPr>
        <w:t>Figuerres</w:t>
      </w:r>
      <w:proofErr w:type="spellEnd"/>
      <w:r>
        <w:rPr>
          <w:sz w:val="22"/>
          <w:szCs w:val="22"/>
        </w:rPr>
        <w:t xml:space="preserve"> S, et al. 2025. Bioelectronic </w:t>
      </w:r>
      <w:r w:rsidR="00D84141">
        <w:rPr>
          <w:sz w:val="22"/>
          <w:szCs w:val="22"/>
        </w:rPr>
        <w:t>delivery of potassium ions controls membrane voltage and growth dynamics of bacteria biofilms</w:t>
      </w:r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Bio</w:t>
      </w:r>
      <w:r w:rsidR="00D84141">
        <w:rPr>
          <w:i/>
          <w:sz w:val="22"/>
          <w:szCs w:val="22"/>
        </w:rPr>
        <w:t>med Mat &amp; Devices</w:t>
      </w:r>
      <w:r>
        <w:rPr>
          <w:sz w:val="22"/>
          <w:szCs w:val="22"/>
        </w:rPr>
        <w:t xml:space="preserve">: </w:t>
      </w:r>
      <w:r w:rsidR="00D84141">
        <w:rPr>
          <w:sz w:val="22"/>
          <w:szCs w:val="22"/>
        </w:rPr>
        <w:t>3</w:t>
      </w:r>
      <w:r>
        <w:rPr>
          <w:sz w:val="22"/>
          <w:szCs w:val="22"/>
        </w:rPr>
        <w:t xml:space="preserve">: </w:t>
      </w:r>
      <w:r w:rsidR="00D84141">
        <w:rPr>
          <w:sz w:val="22"/>
          <w:szCs w:val="22"/>
        </w:rPr>
        <w:t>646</w:t>
      </w:r>
      <w:r>
        <w:rPr>
          <w:sz w:val="22"/>
          <w:szCs w:val="22"/>
        </w:rPr>
        <w:t>.</w:t>
      </w:r>
    </w:p>
    <w:p w14:paraId="22695C84" w14:textId="77777777" w:rsidR="00F02F05" w:rsidRDefault="00F02F05" w:rsidP="00F02F05">
      <w:pPr>
        <w:rPr>
          <w:sz w:val="22"/>
          <w:szCs w:val="22"/>
        </w:rPr>
      </w:pPr>
    </w:p>
    <w:p w14:paraId="18E11EBC" w14:textId="79D95A47" w:rsidR="00F02F05" w:rsidRPr="000879C5" w:rsidRDefault="00F02F05" w:rsidP="00F02F05">
      <w:pPr>
        <w:rPr>
          <w:sz w:val="22"/>
          <w:szCs w:val="22"/>
        </w:rPr>
      </w:pPr>
      <w:r>
        <w:rPr>
          <w:sz w:val="22"/>
          <w:szCs w:val="22"/>
        </w:rPr>
        <w:t xml:space="preserve">Shukla S, </w:t>
      </w:r>
      <w:r w:rsidRPr="000879C5">
        <w:rPr>
          <w:b/>
          <w:sz w:val="22"/>
          <w:szCs w:val="22"/>
        </w:rPr>
        <w:t>Comerci CJ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Süel</w:t>
      </w:r>
      <w:proofErr w:type="spellEnd"/>
      <w:r>
        <w:rPr>
          <w:sz w:val="22"/>
          <w:szCs w:val="22"/>
        </w:rPr>
        <w:t xml:space="preserve"> GM, </w:t>
      </w:r>
      <w:proofErr w:type="spellStart"/>
      <w:r>
        <w:rPr>
          <w:sz w:val="22"/>
          <w:szCs w:val="22"/>
        </w:rPr>
        <w:t>Jahed</w:t>
      </w:r>
      <w:proofErr w:type="spellEnd"/>
      <w:r>
        <w:rPr>
          <w:sz w:val="22"/>
          <w:szCs w:val="22"/>
        </w:rPr>
        <w:t xml:space="preserve"> Z. 2025. Bioelectronic tools for understanding the universal language of electrical signaling across species and kingdoms. </w:t>
      </w:r>
      <w:r>
        <w:rPr>
          <w:i/>
          <w:sz w:val="22"/>
          <w:szCs w:val="22"/>
        </w:rPr>
        <w:t>Biosensors and Bioelectronics</w:t>
      </w:r>
      <w:r>
        <w:rPr>
          <w:sz w:val="22"/>
          <w:szCs w:val="22"/>
        </w:rPr>
        <w:t>: 267: 116843.</w:t>
      </w:r>
    </w:p>
    <w:p w14:paraId="630383B8" w14:textId="77777777" w:rsidR="00F02F05" w:rsidRDefault="00F02F05" w:rsidP="00F02F05">
      <w:pPr>
        <w:rPr>
          <w:sz w:val="22"/>
          <w:szCs w:val="22"/>
        </w:rPr>
      </w:pPr>
    </w:p>
    <w:p w14:paraId="6A99F84E" w14:textId="20792815" w:rsidR="00F02F05" w:rsidRPr="000879C5" w:rsidRDefault="00F02F05" w:rsidP="00F02F05">
      <w:pPr>
        <w:rPr>
          <w:sz w:val="22"/>
          <w:szCs w:val="22"/>
        </w:rPr>
      </w:pPr>
      <w:r>
        <w:rPr>
          <w:sz w:val="22"/>
          <w:szCs w:val="22"/>
        </w:rPr>
        <w:t xml:space="preserve">Kim S, </w:t>
      </w:r>
      <w:proofErr w:type="spellStart"/>
      <w:r>
        <w:rPr>
          <w:sz w:val="22"/>
          <w:szCs w:val="22"/>
        </w:rPr>
        <w:t>Eig</w:t>
      </w:r>
      <w:proofErr w:type="spellEnd"/>
      <w:r>
        <w:rPr>
          <w:sz w:val="22"/>
          <w:szCs w:val="22"/>
        </w:rPr>
        <w:t xml:space="preserve"> E, Yue J, Yang A, </w:t>
      </w:r>
      <w:r w:rsidRPr="000879C5">
        <w:rPr>
          <w:b/>
          <w:sz w:val="22"/>
          <w:szCs w:val="22"/>
        </w:rPr>
        <w:t>Comerci CJ</w:t>
      </w:r>
      <w:r>
        <w:rPr>
          <w:sz w:val="22"/>
          <w:szCs w:val="22"/>
        </w:rPr>
        <w:t xml:space="preserve">, et al. 2024. Bioelectronic drug-free control of opportunistic pathogens through selective excitability. </w:t>
      </w:r>
      <w:r>
        <w:rPr>
          <w:i/>
          <w:sz w:val="22"/>
          <w:szCs w:val="22"/>
        </w:rPr>
        <w:t>Device</w:t>
      </w:r>
      <w:r>
        <w:rPr>
          <w:sz w:val="22"/>
          <w:szCs w:val="22"/>
        </w:rPr>
        <w:t>: 2: 100596.</w:t>
      </w:r>
    </w:p>
    <w:p w14:paraId="3FDBB420" w14:textId="77777777" w:rsidR="00F02F05" w:rsidRDefault="00F02F05" w:rsidP="009E774C">
      <w:pPr>
        <w:rPr>
          <w:b/>
          <w:sz w:val="22"/>
          <w:szCs w:val="22"/>
        </w:rPr>
      </w:pPr>
    </w:p>
    <w:p w14:paraId="7B29C047" w14:textId="55E7FCD7" w:rsidR="009E774C" w:rsidRPr="000879C5" w:rsidRDefault="009E774C" w:rsidP="009E774C">
      <w:pPr>
        <w:rPr>
          <w:sz w:val="22"/>
          <w:szCs w:val="22"/>
        </w:rPr>
      </w:pPr>
      <w:r w:rsidRPr="000879C5">
        <w:rPr>
          <w:b/>
          <w:sz w:val="22"/>
          <w:szCs w:val="22"/>
        </w:rPr>
        <w:t>Comerci CJ</w:t>
      </w:r>
      <w:r>
        <w:rPr>
          <w:sz w:val="22"/>
          <w:szCs w:val="22"/>
        </w:rPr>
        <w:t xml:space="preserve">, McCarthy DG, </w:t>
      </w:r>
      <w:proofErr w:type="spellStart"/>
      <w:r>
        <w:rPr>
          <w:sz w:val="22"/>
          <w:szCs w:val="22"/>
        </w:rPr>
        <w:t>Nosrati</w:t>
      </w:r>
      <w:proofErr w:type="spellEnd"/>
      <w:r>
        <w:rPr>
          <w:sz w:val="22"/>
          <w:szCs w:val="22"/>
        </w:rPr>
        <w:t xml:space="preserve"> M, Kim KB, </w:t>
      </w:r>
      <w:proofErr w:type="spellStart"/>
      <w:r>
        <w:rPr>
          <w:sz w:val="22"/>
          <w:szCs w:val="22"/>
        </w:rPr>
        <w:t>Kashani-Sabet</w:t>
      </w:r>
      <w:proofErr w:type="spellEnd"/>
      <w:r>
        <w:rPr>
          <w:sz w:val="22"/>
          <w:szCs w:val="22"/>
        </w:rPr>
        <w:t xml:space="preserve"> M, Moerner WE, Leong SP. 2023. Nanometer-scale distribution of PD-1 in the melanoma tumor microenvironment. </w:t>
      </w:r>
      <w:r>
        <w:rPr>
          <w:i/>
          <w:sz w:val="22"/>
          <w:szCs w:val="22"/>
        </w:rPr>
        <w:t>Oncol</w:t>
      </w:r>
      <w:r>
        <w:rPr>
          <w:sz w:val="22"/>
          <w:szCs w:val="22"/>
        </w:rPr>
        <w:t>: 7: 20-25.</w:t>
      </w:r>
    </w:p>
    <w:p w14:paraId="0BC26AD1" w14:textId="77777777" w:rsidR="009E774C" w:rsidRDefault="009E774C" w:rsidP="009E774C">
      <w:pPr>
        <w:rPr>
          <w:sz w:val="22"/>
          <w:szCs w:val="22"/>
        </w:rPr>
      </w:pPr>
    </w:p>
    <w:p w14:paraId="3C8893B1" w14:textId="77777777" w:rsidR="009E774C" w:rsidRPr="00545DE8" w:rsidRDefault="009E774C" w:rsidP="009E774C">
      <w:pPr>
        <w:rPr>
          <w:sz w:val="22"/>
          <w:szCs w:val="22"/>
        </w:rPr>
      </w:pPr>
      <w:r>
        <w:rPr>
          <w:sz w:val="22"/>
          <w:szCs w:val="22"/>
        </w:rPr>
        <w:t xml:space="preserve">Weiss LE, Love JF, Yoon J, </w:t>
      </w:r>
      <w:r w:rsidRPr="00545DE8">
        <w:rPr>
          <w:b/>
          <w:sz w:val="22"/>
          <w:szCs w:val="22"/>
        </w:rPr>
        <w:t>Comerci CJ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Milenkovic</w:t>
      </w:r>
      <w:proofErr w:type="spellEnd"/>
      <w:r>
        <w:rPr>
          <w:sz w:val="22"/>
          <w:szCs w:val="22"/>
        </w:rPr>
        <w:t xml:space="preserve"> L, </w:t>
      </w:r>
      <w:proofErr w:type="spellStart"/>
      <w:r>
        <w:rPr>
          <w:sz w:val="22"/>
          <w:szCs w:val="22"/>
        </w:rPr>
        <w:t>Kanie</w:t>
      </w:r>
      <w:proofErr w:type="spellEnd"/>
      <w:r>
        <w:rPr>
          <w:sz w:val="22"/>
          <w:szCs w:val="22"/>
        </w:rPr>
        <w:t xml:space="preserve"> T, Jackson PK, Stearns T, </w:t>
      </w:r>
      <w:proofErr w:type="spellStart"/>
      <w:r>
        <w:rPr>
          <w:sz w:val="22"/>
          <w:szCs w:val="22"/>
        </w:rPr>
        <w:t>Gustavsson</w:t>
      </w:r>
      <w:proofErr w:type="spellEnd"/>
      <w:r>
        <w:rPr>
          <w:sz w:val="22"/>
          <w:szCs w:val="22"/>
        </w:rPr>
        <w:t xml:space="preserve"> A-K. 2023. Single-molecule imaging in the primary cilium. </w:t>
      </w:r>
      <w:r>
        <w:rPr>
          <w:i/>
          <w:sz w:val="22"/>
          <w:szCs w:val="22"/>
        </w:rPr>
        <w:t xml:space="preserve">Methods Cell </w:t>
      </w:r>
      <w:proofErr w:type="spellStart"/>
      <w:r>
        <w:rPr>
          <w:i/>
          <w:sz w:val="22"/>
          <w:szCs w:val="22"/>
        </w:rPr>
        <w:t>Biol</w:t>
      </w:r>
      <w:proofErr w:type="spellEnd"/>
      <w:r>
        <w:rPr>
          <w:sz w:val="22"/>
          <w:szCs w:val="22"/>
        </w:rPr>
        <w:t>: 176: 59-83.</w:t>
      </w:r>
    </w:p>
    <w:p w14:paraId="5E96B6E1" w14:textId="77777777" w:rsidR="009E774C" w:rsidRDefault="009E774C" w:rsidP="009E774C">
      <w:pPr>
        <w:rPr>
          <w:b/>
          <w:sz w:val="22"/>
          <w:szCs w:val="22"/>
        </w:rPr>
      </w:pPr>
    </w:p>
    <w:p w14:paraId="56F2BDD0" w14:textId="77777777" w:rsidR="009E774C" w:rsidRDefault="009E774C" w:rsidP="009E774C">
      <w:pPr>
        <w:rPr>
          <w:sz w:val="22"/>
          <w:szCs w:val="22"/>
        </w:rPr>
      </w:pPr>
      <w:r w:rsidRPr="00FB4D8F">
        <w:rPr>
          <w:b/>
          <w:sz w:val="22"/>
          <w:szCs w:val="22"/>
        </w:rPr>
        <w:t xml:space="preserve">Comerci </w:t>
      </w:r>
      <w:proofErr w:type="gramStart"/>
      <w:r w:rsidRPr="00FB4D8F">
        <w:rPr>
          <w:b/>
          <w:sz w:val="22"/>
          <w:szCs w:val="22"/>
        </w:rPr>
        <w:t>CJ</w:t>
      </w:r>
      <w:r>
        <w:rPr>
          <w:sz w:val="22"/>
          <w:szCs w:val="22"/>
        </w:rPr>
        <w:t>,*</w:t>
      </w:r>
      <w:proofErr w:type="gramEnd"/>
      <w:r>
        <w:rPr>
          <w:sz w:val="22"/>
          <w:szCs w:val="22"/>
        </w:rPr>
        <w:t xml:space="preserve"> Gillman AL,* </w:t>
      </w:r>
      <w:proofErr w:type="spellStart"/>
      <w:r>
        <w:rPr>
          <w:sz w:val="22"/>
          <w:szCs w:val="22"/>
        </w:rPr>
        <w:t>Galera-Laporta</w:t>
      </w:r>
      <w:proofErr w:type="spellEnd"/>
      <w:r>
        <w:rPr>
          <w:sz w:val="22"/>
          <w:szCs w:val="22"/>
        </w:rPr>
        <w:t xml:space="preserve"> L, Gutierrez E, </w:t>
      </w:r>
      <w:proofErr w:type="spellStart"/>
      <w:r>
        <w:rPr>
          <w:sz w:val="22"/>
          <w:szCs w:val="22"/>
        </w:rPr>
        <w:t>Groisman</w:t>
      </w:r>
      <w:proofErr w:type="spellEnd"/>
      <w:r>
        <w:rPr>
          <w:sz w:val="22"/>
          <w:szCs w:val="22"/>
        </w:rPr>
        <w:t xml:space="preserve"> A, Larkin JW, </w:t>
      </w:r>
      <w:proofErr w:type="spellStart"/>
      <w:r>
        <w:rPr>
          <w:sz w:val="22"/>
          <w:szCs w:val="22"/>
        </w:rPr>
        <w:t>Garvia-Ojalvo</w:t>
      </w:r>
      <w:proofErr w:type="spellEnd"/>
      <w:r>
        <w:rPr>
          <w:sz w:val="22"/>
          <w:szCs w:val="22"/>
        </w:rPr>
        <w:t xml:space="preserve"> J, </w:t>
      </w:r>
      <w:proofErr w:type="spellStart"/>
      <w:r>
        <w:rPr>
          <w:sz w:val="22"/>
          <w:szCs w:val="22"/>
        </w:rPr>
        <w:t>Süel</w:t>
      </w:r>
      <w:proofErr w:type="spellEnd"/>
      <w:r>
        <w:rPr>
          <w:sz w:val="22"/>
          <w:szCs w:val="22"/>
        </w:rPr>
        <w:t xml:space="preserve"> GM. 2022. Localized electrical stimulation triggers cell-type-specific proliferation in biofilms. </w:t>
      </w:r>
      <w:r w:rsidRPr="00FB4D8F">
        <w:rPr>
          <w:i/>
          <w:sz w:val="22"/>
          <w:szCs w:val="22"/>
        </w:rPr>
        <w:t xml:space="preserve">Cell </w:t>
      </w:r>
      <w:proofErr w:type="spellStart"/>
      <w:r w:rsidRPr="00FB4D8F">
        <w:rPr>
          <w:i/>
          <w:sz w:val="22"/>
          <w:szCs w:val="22"/>
        </w:rPr>
        <w:t>Syst</w:t>
      </w:r>
      <w:proofErr w:type="spellEnd"/>
      <w:r>
        <w:rPr>
          <w:sz w:val="22"/>
          <w:szCs w:val="22"/>
        </w:rPr>
        <w:t>: 13(6): 488-498.</w:t>
      </w:r>
    </w:p>
    <w:p w14:paraId="3968B9DE" w14:textId="77777777" w:rsidR="009E774C" w:rsidRDefault="009E774C" w:rsidP="009E774C">
      <w:pPr>
        <w:rPr>
          <w:sz w:val="22"/>
          <w:szCs w:val="22"/>
        </w:rPr>
      </w:pPr>
    </w:p>
    <w:p w14:paraId="01AF434F" w14:textId="77777777" w:rsidR="009E774C" w:rsidRDefault="009E774C" w:rsidP="009E774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Galera-Laporta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L,*</w:t>
      </w:r>
      <w:proofErr w:type="gramEnd"/>
      <w:r>
        <w:rPr>
          <w:sz w:val="22"/>
          <w:szCs w:val="22"/>
        </w:rPr>
        <w:t xml:space="preserve"> </w:t>
      </w:r>
      <w:r w:rsidRPr="00FB4D8F">
        <w:rPr>
          <w:b/>
          <w:sz w:val="22"/>
          <w:szCs w:val="22"/>
        </w:rPr>
        <w:t>Comerci CJ</w:t>
      </w:r>
      <w:r>
        <w:rPr>
          <w:sz w:val="22"/>
          <w:szCs w:val="22"/>
        </w:rPr>
        <w:t xml:space="preserve">,* </w:t>
      </w:r>
      <w:proofErr w:type="spellStart"/>
      <w:r>
        <w:rPr>
          <w:sz w:val="22"/>
          <w:szCs w:val="22"/>
        </w:rPr>
        <w:t>Garvia-Ojalvo</w:t>
      </w:r>
      <w:proofErr w:type="spellEnd"/>
      <w:r>
        <w:rPr>
          <w:sz w:val="22"/>
          <w:szCs w:val="22"/>
        </w:rPr>
        <w:t xml:space="preserve"> J, </w:t>
      </w:r>
      <w:proofErr w:type="spellStart"/>
      <w:r>
        <w:rPr>
          <w:sz w:val="22"/>
          <w:szCs w:val="22"/>
        </w:rPr>
        <w:t>Süel</w:t>
      </w:r>
      <w:proofErr w:type="spellEnd"/>
      <w:r>
        <w:rPr>
          <w:sz w:val="22"/>
          <w:szCs w:val="22"/>
        </w:rPr>
        <w:t xml:space="preserve"> GM. 2021. </w:t>
      </w:r>
      <w:proofErr w:type="spellStart"/>
      <w:r>
        <w:rPr>
          <w:sz w:val="22"/>
          <w:szCs w:val="22"/>
        </w:rPr>
        <w:t>IonoBiology</w:t>
      </w:r>
      <w:proofErr w:type="spellEnd"/>
      <w:r>
        <w:rPr>
          <w:sz w:val="22"/>
          <w:szCs w:val="22"/>
        </w:rPr>
        <w:t xml:space="preserve">: The functional dynamics of the intracellular </w:t>
      </w:r>
      <w:proofErr w:type="spellStart"/>
      <w:r>
        <w:rPr>
          <w:sz w:val="22"/>
          <w:szCs w:val="22"/>
        </w:rPr>
        <w:t>metallome</w:t>
      </w:r>
      <w:proofErr w:type="spellEnd"/>
      <w:r>
        <w:rPr>
          <w:sz w:val="22"/>
          <w:szCs w:val="22"/>
        </w:rPr>
        <w:t xml:space="preserve">, with lessons from bacteria. </w:t>
      </w:r>
      <w:r w:rsidRPr="00FB4D8F">
        <w:rPr>
          <w:i/>
          <w:sz w:val="22"/>
          <w:szCs w:val="22"/>
        </w:rPr>
        <w:t xml:space="preserve">Cell </w:t>
      </w:r>
      <w:proofErr w:type="spellStart"/>
      <w:r w:rsidRPr="00FB4D8F">
        <w:rPr>
          <w:i/>
          <w:sz w:val="22"/>
          <w:szCs w:val="22"/>
        </w:rPr>
        <w:t>Syst</w:t>
      </w:r>
      <w:proofErr w:type="spellEnd"/>
      <w:r>
        <w:rPr>
          <w:sz w:val="22"/>
          <w:szCs w:val="22"/>
        </w:rPr>
        <w:t>: 12(6): 497-508.</w:t>
      </w:r>
    </w:p>
    <w:p w14:paraId="3BB5D004" w14:textId="77777777" w:rsidR="009E774C" w:rsidRDefault="009E774C" w:rsidP="009E774C">
      <w:pPr>
        <w:rPr>
          <w:sz w:val="22"/>
          <w:szCs w:val="22"/>
        </w:rPr>
      </w:pPr>
    </w:p>
    <w:p w14:paraId="48FA0AA3" w14:textId="77777777" w:rsidR="009E774C" w:rsidRPr="00FB4D8F" w:rsidRDefault="009E774C" w:rsidP="009E774C">
      <w:pPr>
        <w:rPr>
          <w:sz w:val="22"/>
          <w:szCs w:val="22"/>
        </w:rPr>
      </w:pPr>
      <w:r w:rsidRPr="00954442">
        <w:rPr>
          <w:sz w:val="22"/>
          <w:szCs w:val="22"/>
        </w:rPr>
        <w:t xml:space="preserve">Gu </w:t>
      </w:r>
      <w:proofErr w:type="gramStart"/>
      <w:r w:rsidRPr="00954442">
        <w:rPr>
          <w:sz w:val="22"/>
          <w:szCs w:val="22"/>
        </w:rPr>
        <w:t>B,*</w:t>
      </w:r>
      <w:proofErr w:type="gramEnd"/>
      <w:r>
        <w:rPr>
          <w:b/>
          <w:sz w:val="22"/>
          <w:szCs w:val="22"/>
        </w:rPr>
        <w:t xml:space="preserve"> Comerci CJ,</w:t>
      </w:r>
      <w:r w:rsidRPr="00FB4D8F">
        <w:rPr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954442">
        <w:rPr>
          <w:sz w:val="22"/>
          <w:szCs w:val="22"/>
        </w:rPr>
        <w:t xml:space="preserve">McCarthy DG,* Saurabh S, Moerner WE, </w:t>
      </w:r>
      <w:proofErr w:type="spellStart"/>
      <w:r w:rsidRPr="00954442">
        <w:rPr>
          <w:sz w:val="22"/>
          <w:szCs w:val="22"/>
        </w:rPr>
        <w:t>Wysocka</w:t>
      </w:r>
      <w:proofErr w:type="spellEnd"/>
      <w:r w:rsidRPr="00954442">
        <w:rPr>
          <w:sz w:val="22"/>
          <w:szCs w:val="22"/>
        </w:rPr>
        <w:t xml:space="preserve"> J.</w:t>
      </w:r>
      <w:r>
        <w:rPr>
          <w:sz w:val="22"/>
          <w:szCs w:val="22"/>
        </w:rPr>
        <w:t xml:space="preserve"> 2020. Opposing effects of cohesion and transcription on CTCF organization revealed by super-resolution imaging. </w:t>
      </w:r>
      <w:proofErr w:type="spellStart"/>
      <w:r>
        <w:rPr>
          <w:i/>
          <w:sz w:val="22"/>
          <w:szCs w:val="22"/>
        </w:rPr>
        <w:t>Mol</w:t>
      </w:r>
      <w:proofErr w:type="spellEnd"/>
      <w:r>
        <w:rPr>
          <w:i/>
          <w:sz w:val="22"/>
          <w:szCs w:val="22"/>
        </w:rPr>
        <w:t xml:space="preserve"> Cell</w:t>
      </w:r>
      <w:r>
        <w:rPr>
          <w:sz w:val="22"/>
          <w:szCs w:val="22"/>
        </w:rPr>
        <w:t>: 80(4): 699-711.</w:t>
      </w:r>
    </w:p>
    <w:p w14:paraId="5CEB8357" w14:textId="77777777" w:rsidR="009E774C" w:rsidRDefault="009E774C" w:rsidP="00CE417A">
      <w:pPr>
        <w:rPr>
          <w:b/>
          <w:sz w:val="22"/>
          <w:szCs w:val="22"/>
        </w:rPr>
      </w:pPr>
    </w:p>
    <w:p w14:paraId="77028DF6" w14:textId="3B76F03F" w:rsidR="00D913EB" w:rsidRDefault="00D913EB" w:rsidP="00CE417A">
      <w:pPr>
        <w:rPr>
          <w:sz w:val="22"/>
          <w:szCs w:val="22"/>
        </w:rPr>
      </w:pPr>
      <w:r w:rsidRPr="008819E6">
        <w:rPr>
          <w:b/>
          <w:sz w:val="22"/>
          <w:szCs w:val="22"/>
        </w:rPr>
        <w:t xml:space="preserve">Comerci </w:t>
      </w:r>
      <w:proofErr w:type="gramStart"/>
      <w:r w:rsidRPr="008819E6">
        <w:rPr>
          <w:b/>
          <w:sz w:val="22"/>
          <w:szCs w:val="22"/>
        </w:rPr>
        <w:t>CJ</w:t>
      </w:r>
      <w:r>
        <w:rPr>
          <w:sz w:val="22"/>
          <w:szCs w:val="22"/>
        </w:rPr>
        <w:t>,</w:t>
      </w:r>
      <w:r w:rsidR="0088654E">
        <w:rPr>
          <w:sz w:val="22"/>
          <w:szCs w:val="22"/>
          <w:vertAlign w:val="superscript"/>
        </w:rPr>
        <w:t>*</w:t>
      </w:r>
      <w:proofErr w:type="gramEnd"/>
      <w:r>
        <w:rPr>
          <w:sz w:val="22"/>
          <w:szCs w:val="22"/>
        </w:rPr>
        <w:t xml:space="preserve"> Herrmann J,</w:t>
      </w:r>
      <w:r w:rsidR="0088654E">
        <w:rPr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Yoon J, </w:t>
      </w:r>
      <w:proofErr w:type="spellStart"/>
      <w:r>
        <w:rPr>
          <w:sz w:val="22"/>
          <w:szCs w:val="22"/>
        </w:rPr>
        <w:t>Jabbarpour</w:t>
      </w:r>
      <w:proofErr w:type="spellEnd"/>
      <w:r>
        <w:rPr>
          <w:sz w:val="22"/>
          <w:szCs w:val="22"/>
        </w:rPr>
        <w:t xml:space="preserve"> F, Zhou X, </w:t>
      </w:r>
      <w:proofErr w:type="spellStart"/>
      <w:r>
        <w:rPr>
          <w:sz w:val="22"/>
          <w:szCs w:val="22"/>
        </w:rPr>
        <w:t>Nomellini</w:t>
      </w:r>
      <w:proofErr w:type="spellEnd"/>
      <w:r>
        <w:rPr>
          <w:sz w:val="22"/>
          <w:szCs w:val="22"/>
        </w:rPr>
        <w:t xml:space="preserve"> JF, Smit J, Shapiro L, </w:t>
      </w:r>
      <w:proofErr w:type="spellStart"/>
      <w:r>
        <w:rPr>
          <w:sz w:val="22"/>
          <w:szCs w:val="22"/>
        </w:rPr>
        <w:t>Wakatsuki</w:t>
      </w:r>
      <w:proofErr w:type="spellEnd"/>
      <w:r>
        <w:rPr>
          <w:sz w:val="22"/>
          <w:szCs w:val="22"/>
        </w:rPr>
        <w:t xml:space="preserve"> S, Moerner WE. 2019. </w:t>
      </w:r>
      <w:r w:rsidR="007E57E1">
        <w:rPr>
          <w:sz w:val="22"/>
          <w:szCs w:val="22"/>
        </w:rPr>
        <w:t>T</w:t>
      </w:r>
      <w:r>
        <w:rPr>
          <w:sz w:val="22"/>
          <w:szCs w:val="22"/>
        </w:rPr>
        <w:t>opologically</w:t>
      </w:r>
      <w:r w:rsidR="007E57E1">
        <w:rPr>
          <w:sz w:val="22"/>
          <w:szCs w:val="22"/>
        </w:rPr>
        <w:t>-</w:t>
      </w:r>
      <w:r>
        <w:rPr>
          <w:sz w:val="22"/>
          <w:szCs w:val="22"/>
        </w:rPr>
        <w:t>guided</w:t>
      </w:r>
      <w:r w:rsidR="007E57E1">
        <w:rPr>
          <w:sz w:val="22"/>
          <w:szCs w:val="22"/>
        </w:rPr>
        <w:t xml:space="preserve"> continuous</w:t>
      </w:r>
      <w:r>
        <w:rPr>
          <w:sz w:val="22"/>
          <w:szCs w:val="22"/>
        </w:rPr>
        <w:t xml:space="preserve"> protein crystallization controls bacterial surface layer self-assembly. </w:t>
      </w:r>
      <w:r w:rsidR="00DE22E8">
        <w:rPr>
          <w:i/>
          <w:sz w:val="22"/>
          <w:szCs w:val="22"/>
        </w:rPr>
        <w:t xml:space="preserve">Nat </w:t>
      </w:r>
      <w:proofErr w:type="spellStart"/>
      <w:r w:rsidR="00DE22E8">
        <w:rPr>
          <w:i/>
          <w:sz w:val="22"/>
          <w:szCs w:val="22"/>
        </w:rPr>
        <w:t>Commun</w:t>
      </w:r>
      <w:proofErr w:type="spellEnd"/>
      <w:r>
        <w:rPr>
          <w:sz w:val="22"/>
          <w:szCs w:val="22"/>
        </w:rPr>
        <w:t xml:space="preserve">: </w:t>
      </w:r>
      <w:r w:rsidR="00BF7166">
        <w:rPr>
          <w:sz w:val="22"/>
          <w:szCs w:val="22"/>
        </w:rPr>
        <w:t>10: 2731</w:t>
      </w:r>
      <w:r>
        <w:rPr>
          <w:sz w:val="22"/>
          <w:szCs w:val="22"/>
        </w:rPr>
        <w:t>.</w:t>
      </w:r>
    </w:p>
    <w:p w14:paraId="69F3C7AD" w14:textId="77777777" w:rsidR="00D913EB" w:rsidRDefault="00D913EB" w:rsidP="00CE417A">
      <w:pPr>
        <w:rPr>
          <w:sz w:val="22"/>
          <w:szCs w:val="22"/>
        </w:rPr>
      </w:pPr>
    </w:p>
    <w:p w14:paraId="7C8D859E" w14:textId="380D1BE4" w:rsidR="00D913EB" w:rsidRDefault="00D913EB" w:rsidP="00CE417A">
      <w:pPr>
        <w:rPr>
          <w:sz w:val="22"/>
          <w:szCs w:val="22"/>
        </w:rPr>
      </w:pPr>
      <w:r>
        <w:rPr>
          <w:sz w:val="22"/>
          <w:szCs w:val="22"/>
        </w:rPr>
        <w:t xml:space="preserve">Yoon J, </w:t>
      </w:r>
      <w:r w:rsidRPr="008819E6">
        <w:rPr>
          <w:b/>
          <w:sz w:val="22"/>
          <w:szCs w:val="22"/>
        </w:rPr>
        <w:t>Comerci CJ</w:t>
      </w:r>
      <w:r>
        <w:rPr>
          <w:sz w:val="22"/>
          <w:szCs w:val="22"/>
        </w:rPr>
        <w:t xml:space="preserve">, Weiss LE, </w:t>
      </w:r>
      <w:proofErr w:type="spellStart"/>
      <w:r>
        <w:rPr>
          <w:sz w:val="22"/>
          <w:szCs w:val="22"/>
        </w:rPr>
        <w:t>Milenkovic</w:t>
      </w:r>
      <w:proofErr w:type="spellEnd"/>
      <w:r>
        <w:rPr>
          <w:sz w:val="22"/>
          <w:szCs w:val="22"/>
        </w:rPr>
        <w:t xml:space="preserve"> L, Stearns T, Moerner WE. 2019. Revealing nanoscale morphology of the primary cilium using super-resolution fluorescence microscopy. </w:t>
      </w:r>
      <w:proofErr w:type="spellStart"/>
      <w:r>
        <w:rPr>
          <w:i/>
          <w:sz w:val="22"/>
          <w:szCs w:val="22"/>
        </w:rPr>
        <w:t>Biophys</w:t>
      </w:r>
      <w:proofErr w:type="spellEnd"/>
      <w:r>
        <w:rPr>
          <w:i/>
          <w:sz w:val="22"/>
          <w:szCs w:val="22"/>
        </w:rPr>
        <w:t xml:space="preserve"> J</w:t>
      </w:r>
      <w:r>
        <w:rPr>
          <w:sz w:val="22"/>
          <w:szCs w:val="22"/>
        </w:rPr>
        <w:t>: 116(2): 319-329.</w:t>
      </w:r>
    </w:p>
    <w:p w14:paraId="69D7F2AC" w14:textId="77777777" w:rsidR="00D913EB" w:rsidRDefault="00D913EB" w:rsidP="00CE417A">
      <w:pPr>
        <w:rPr>
          <w:sz w:val="22"/>
          <w:szCs w:val="22"/>
        </w:rPr>
      </w:pPr>
    </w:p>
    <w:p w14:paraId="6AD351FC" w14:textId="5C4BFA8E" w:rsidR="00071650" w:rsidRPr="004551EF" w:rsidRDefault="00071650" w:rsidP="00CE417A">
      <w:pPr>
        <w:rPr>
          <w:sz w:val="22"/>
          <w:szCs w:val="22"/>
        </w:rPr>
      </w:pPr>
      <w:r>
        <w:rPr>
          <w:sz w:val="22"/>
          <w:szCs w:val="22"/>
        </w:rPr>
        <w:t xml:space="preserve">Saurabh S, Perez AM, </w:t>
      </w:r>
      <w:r w:rsidRPr="008819E6">
        <w:rPr>
          <w:b/>
          <w:sz w:val="22"/>
          <w:szCs w:val="22"/>
        </w:rPr>
        <w:t>Comerci CJ</w:t>
      </w:r>
      <w:r w:rsidR="004551EF">
        <w:rPr>
          <w:sz w:val="22"/>
          <w:szCs w:val="22"/>
        </w:rPr>
        <w:t>, Shapiro L, Moerner WE. 2017</w:t>
      </w:r>
      <w:r>
        <w:rPr>
          <w:sz w:val="22"/>
          <w:szCs w:val="22"/>
        </w:rPr>
        <w:t xml:space="preserve">. Super-resolution microscopy and single-protein tracking in live bacteria using a genetically encoded, photostable </w:t>
      </w:r>
      <w:proofErr w:type="spellStart"/>
      <w:r>
        <w:rPr>
          <w:sz w:val="22"/>
          <w:szCs w:val="22"/>
        </w:rPr>
        <w:t>fluoromodule</w:t>
      </w:r>
      <w:proofErr w:type="spellEnd"/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 xml:space="preserve">Cur </w:t>
      </w:r>
      <w:proofErr w:type="spellStart"/>
      <w:r>
        <w:rPr>
          <w:i/>
          <w:sz w:val="22"/>
          <w:szCs w:val="22"/>
        </w:rPr>
        <w:t>Prot</w:t>
      </w:r>
      <w:proofErr w:type="spellEnd"/>
      <w:r>
        <w:rPr>
          <w:i/>
          <w:sz w:val="22"/>
          <w:szCs w:val="22"/>
        </w:rPr>
        <w:t xml:space="preserve"> Cell </w:t>
      </w:r>
      <w:proofErr w:type="spellStart"/>
      <w:r>
        <w:rPr>
          <w:i/>
          <w:sz w:val="22"/>
          <w:szCs w:val="22"/>
        </w:rPr>
        <w:t>Biol</w:t>
      </w:r>
      <w:proofErr w:type="spellEnd"/>
      <w:r w:rsidR="004551EF">
        <w:rPr>
          <w:sz w:val="22"/>
          <w:szCs w:val="22"/>
        </w:rPr>
        <w:t>: 4.32.1-4.32.22.</w:t>
      </w:r>
    </w:p>
    <w:p w14:paraId="47FD21FD" w14:textId="77777777" w:rsidR="00071650" w:rsidRDefault="00071650" w:rsidP="00CE417A">
      <w:pPr>
        <w:rPr>
          <w:sz w:val="22"/>
          <w:szCs w:val="22"/>
        </w:rPr>
      </w:pPr>
    </w:p>
    <w:p w14:paraId="7EA777CF" w14:textId="7C22C44F" w:rsidR="00CE417A" w:rsidRPr="00AC6EF5" w:rsidRDefault="00CE417A" w:rsidP="00CE417A">
      <w:pPr>
        <w:rPr>
          <w:sz w:val="22"/>
          <w:szCs w:val="22"/>
        </w:rPr>
      </w:pPr>
      <w:r>
        <w:rPr>
          <w:sz w:val="22"/>
          <w:szCs w:val="22"/>
        </w:rPr>
        <w:t xml:space="preserve">Saurabh S, Perez AM, </w:t>
      </w:r>
      <w:r w:rsidRPr="008819E6">
        <w:rPr>
          <w:b/>
          <w:sz w:val="22"/>
          <w:szCs w:val="22"/>
        </w:rPr>
        <w:t>Comerci CJ</w:t>
      </w:r>
      <w:r>
        <w:rPr>
          <w:sz w:val="22"/>
          <w:szCs w:val="22"/>
        </w:rPr>
        <w:t xml:space="preserve">, Shapiro L, Moerner WE. 2016. Super-resolution imaging of live bacteria cells using a genetically-directed, highly photostable </w:t>
      </w:r>
      <w:proofErr w:type="spellStart"/>
      <w:r>
        <w:rPr>
          <w:sz w:val="22"/>
          <w:szCs w:val="22"/>
        </w:rPr>
        <w:t>fluoromodule</w:t>
      </w:r>
      <w:proofErr w:type="spellEnd"/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J</w:t>
      </w:r>
      <w:r w:rsidR="0007165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 w:rsidR="00071650">
        <w:rPr>
          <w:i/>
          <w:sz w:val="22"/>
          <w:szCs w:val="22"/>
        </w:rPr>
        <w:t xml:space="preserve">m </w:t>
      </w:r>
      <w:proofErr w:type="spellStart"/>
      <w:r>
        <w:rPr>
          <w:i/>
          <w:sz w:val="22"/>
          <w:szCs w:val="22"/>
        </w:rPr>
        <w:t>C</w:t>
      </w:r>
      <w:r w:rsidR="00071650">
        <w:rPr>
          <w:i/>
          <w:sz w:val="22"/>
          <w:szCs w:val="22"/>
        </w:rPr>
        <w:t>hem</w:t>
      </w:r>
      <w:proofErr w:type="spellEnd"/>
      <w:r w:rsidR="00071650"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</w:t>
      </w:r>
      <w:r w:rsidR="00071650">
        <w:rPr>
          <w:i/>
          <w:sz w:val="22"/>
          <w:szCs w:val="22"/>
        </w:rPr>
        <w:t>oc</w:t>
      </w:r>
      <w:proofErr w:type="spellEnd"/>
      <w:r w:rsidR="00071650">
        <w:rPr>
          <w:sz w:val="22"/>
          <w:szCs w:val="22"/>
        </w:rPr>
        <w:t xml:space="preserve"> 138(33):</w:t>
      </w:r>
      <w:r w:rsidR="00D913EB">
        <w:rPr>
          <w:sz w:val="22"/>
          <w:szCs w:val="22"/>
        </w:rPr>
        <w:t xml:space="preserve"> </w:t>
      </w:r>
      <w:r w:rsidR="00071650">
        <w:rPr>
          <w:sz w:val="22"/>
          <w:szCs w:val="22"/>
        </w:rPr>
        <w:t>10398-401.</w:t>
      </w:r>
    </w:p>
    <w:p w14:paraId="79AC3276" w14:textId="77777777" w:rsidR="00CE417A" w:rsidRDefault="00CE417A" w:rsidP="00CE417A">
      <w:pPr>
        <w:rPr>
          <w:sz w:val="22"/>
          <w:szCs w:val="22"/>
        </w:rPr>
      </w:pPr>
    </w:p>
    <w:p w14:paraId="5E18D938" w14:textId="77777777" w:rsidR="00CE417A" w:rsidRPr="00675AA4" w:rsidRDefault="00CE417A" w:rsidP="00CE417A">
      <w:pPr>
        <w:rPr>
          <w:sz w:val="22"/>
          <w:szCs w:val="22"/>
        </w:rPr>
      </w:pPr>
      <w:r w:rsidRPr="00675AA4">
        <w:rPr>
          <w:sz w:val="22"/>
          <w:szCs w:val="22"/>
        </w:rPr>
        <w:t xml:space="preserve">Lee YL, </w:t>
      </w:r>
      <w:proofErr w:type="spellStart"/>
      <w:r>
        <w:rPr>
          <w:sz w:val="22"/>
          <w:szCs w:val="22"/>
        </w:rPr>
        <w:t>Sante</w:t>
      </w:r>
      <w:proofErr w:type="spellEnd"/>
      <w:r>
        <w:rPr>
          <w:sz w:val="22"/>
          <w:szCs w:val="22"/>
        </w:rPr>
        <w:t xml:space="preserve"> J, </w:t>
      </w:r>
      <w:r w:rsidRPr="00675AA4">
        <w:rPr>
          <w:b/>
          <w:sz w:val="22"/>
          <w:szCs w:val="22"/>
        </w:rPr>
        <w:t>Comerci C</w:t>
      </w:r>
      <w:r>
        <w:rPr>
          <w:b/>
          <w:sz w:val="22"/>
          <w:szCs w:val="22"/>
        </w:rPr>
        <w:t>J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Cyge</w:t>
      </w:r>
      <w:proofErr w:type="spellEnd"/>
      <w:r>
        <w:rPr>
          <w:sz w:val="22"/>
          <w:szCs w:val="22"/>
        </w:rPr>
        <w:t xml:space="preserve"> B, Menezes LF, Li FQ, </w:t>
      </w:r>
      <w:proofErr w:type="spellStart"/>
      <w:r>
        <w:rPr>
          <w:sz w:val="22"/>
          <w:szCs w:val="22"/>
        </w:rPr>
        <w:t>Germino</w:t>
      </w:r>
      <w:proofErr w:type="spellEnd"/>
      <w:r>
        <w:rPr>
          <w:sz w:val="22"/>
          <w:szCs w:val="22"/>
        </w:rPr>
        <w:t xml:space="preserve"> GG, Moerner WE, </w:t>
      </w:r>
      <w:proofErr w:type="spellStart"/>
      <w:r>
        <w:rPr>
          <w:sz w:val="22"/>
          <w:szCs w:val="22"/>
        </w:rPr>
        <w:t>Takemaru</w:t>
      </w:r>
      <w:proofErr w:type="spellEnd"/>
      <w:r>
        <w:rPr>
          <w:sz w:val="22"/>
          <w:szCs w:val="22"/>
        </w:rPr>
        <w:t xml:space="preserve"> K, Stearns T</w:t>
      </w:r>
      <w:r w:rsidRPr="00675AA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2014. </w:t>
      </w:r>
      <w:r w:rsidRPr="00675AA4">
        <w:rPr>
          <w:sz w:val="22"/>
          <w:szCs w:val="22"/>
        </w:rPr>
        <w:t xml:space="preserve">Cby1 promotes Ahi1 recruitment to a ring-shaped domain at the </w:t>
      </w:r>
      <w:r w:rsidRPr="00675AA4">
        <w:rPr>
          <w:sz w:val="22"/>
          <w:szCs w:val="22"/>
        </w:rPr>
        <w:lastRenderedPageBreak/>
        <w:t xml:space="preserve">centriole-cilium interface and facilitates proper cilium formation and function. </w:t>
      </w:r>
      <w:proofErr w:type="spellStart"/>
      <w:r w:rsidRPr="00675AA4">
        <w:rPr>
          <w:i/>
          <w:sz w:val="22"/>
          <w:szCs w:val="22"/>
        </w:rPr>
        <w:t>Molec</w:t>
      </w:r>
      <w:proofErr w:type="spellEnd"/>
      <w:r w:rsidRPr="00675AA4">
        <w:rPr>
          <w:i/>
          <w:sz w:val="22"/>
          <w:szCs w:val="22"/>
        </w:rPr>
        <w:t xml:space="preserve"> </w:t>
      </w:r>
      <w:proofErr w:type="spellStart"/>
      <w:r w:rsidRPr="00675AA4">
        <w:rPr>
          <w:i/>
          <w:sz w:val="22"/>
          <w:szCs w:val="22"/>
        </w:rPr>
        <w:t>Biol</w:t>
      </w:r>
      <w:proofErr w:type="spellEnd"/>
      <w:r w:rsidRPr="00675AA4">
        <w:rPr>
          <w:i/>
          <w:sz w:val="22"/>
          <w:szCs w:val="22"/>
        </w:rPr>
        <w:t xml:space="preserve"> Cell</w:t>
      </w:r>
      <w:r>
        <w:rPr>
          <w:sz w:val="22"/>
          <w:szCs w:val="22"/>
        </w:rPr>
        <w:t xml:space="preserve"> 25(19): 2919-33.</w:t>
      </w:r>
    </w:p>
    <w:p w14:paraId="7A521906" w14:textId="77777777" w:rsidR="00CE417A" w:rsidRDefault="00CE417A" w:rsidP="00CE417A">
      <w:pPr>
        <w:rPr>
          <w:b/>
          <w:sz w:val="22"/>
          <w:szCs w:val="22"/>
        </w:rPr>
      </w:pPr>
    </w:p>
    <w:p w14:paraId="3A96F9A9" w14:textId="6913A1DC" w:rsidR="00CE417A" w:rsidRDefault="00CE417A" w:rsidP="00CE417A">
      <w:pPr>
        <w:rPr>
          <w:sz w:val="22"/>
          <w:szCs w:val="22"/>
        </w:rPr>
      </w:pPr>
      <w:r>
        <w:rPr>
          <w:b/>
          <w:sz w:val="22"/>
          <w:szCs w:val="22"/>
        </w:rPr>
        <w:t>Comerci C</w:t>
      </w:r>
      <w:r w:rsidRPr="00A62D29">
        <w:rPr>
          <w:b/>
          <w:sz w:val="22"/>
          <w:szCs w:val="22"/>
        </w:rPr>
        <w:t>J</w:t>
      </w:r>
      <w:r>
        <w:rPr>
          <w:sz w:val="22"/>
          <w:szCs w:val="22"/>
        </w:rPr>
        <w:t>, Mace EM, Banerjee PP, Orange JS.</w:t>
      </w:r>
      <w:r w:rsidRPr="00A62D29">
        <w:rPr>
          <w:sz w:val="22"/>
          <w:szCs w:val="22"/>
        </w:rPr>
        <w:t xml:space="preserve"> 2012.  CD2 Promotes Human Natural Killer Cell Membrane Nanotube Formation. </w:t>
      </w:r>
      <w:proofErr w:type="spellStart"/>
      <w:r w:rsidRPr="00A62D29">
        <w:rPr>
          <w:i/>
          <w:sz w:val="22"/>
          <w:szCs w:val="22"/>
        </w:rPr>
        <w:t>PLoSONE</w:t>
      </w:r>
      <w:proofErr w:type="spellEnd"/>
      <w:r w:rsidRPr="00A62D29">
        <w:rPr>
          <w:sz w:val="22"/>
          <w:szCs w:val="22"/>
        </w:rPr>
        <w:t xml:space="preserve"> 7(10): e47664.</w:t>
      </w:r>
    </w:p>
    <w:p w14:paraId="31356ED5" w14:textId="69E9A928" w:rsidR="00A94A10" w:rsidRDefault="00A94A10" w:rsidP="00CE417A">
      <w:pPr>
        <w:rPr>
          <w:rFonts w:ascii="Times" w:hAnsi="Times"/>
          <w:sz w:val="22"/>
          <w:szCs w:val="22"/>
        </w:rPr>
      </w:pPr>
    </w:p>
    <w:p w14:paraId="040F3432" w14:textId="4B4F73EA" w:rsidR="00A94A10" w:rsidRPr="00A62D29" w:rsidRDefault="00A94A10" w:rsidP="00A94A10">
      <w:pPr>
        <w:pBdr>
          <w:bottom w:val="single" w:sz="4" w:space="1" w:color="auto"/>
        </w:pBdr>
        <w:tabs>
          <w:tab w:val="left" w:pos="720"/>
        </w:tabs>
        <w:rPr>
          <w:b/>
        </w:rPr>
      </w:pPr>
      <w:r>
        <w:rPr>
          <w:b/>
        </w:rPr>
        <w:t xml:space="preserve">Other </w:t>
      </w:r>
      <w:r w:rsidRPr="00A62D29">
        <w:rPr>
          <w:b/>
        </w:rPr>
        <w:t>Publications</w:t>
      </w:r>
      <w:r>
        <w:rPr>
          <w:b/>
        </w:rPr>
        <w:t>: Manuscripts in Progress</w:t>
      </w:r>
    </w:p>
    <w:p w14:paraId="440B642F" w14:textId="6C62311A" w:rsidR="00A94A10" w:rsidRPr="00A94A10" w:rsidRDefault="00A94A10" w:rsidP="00CE417A">
      <w:pPr>
        <w:rPr>
          <w:i/>
          <w:sz w:val="22"/>
          <w:szCs w:val="22"/>
        </w:rPr>
      </w:pPr>
      <w:r w:rsidRPr="00FB4D8F">
        <w:rPr>
          <w:b/>
          <w:sz w:val="22"/>
          <w:szCs w:val="22"/>
        </w:rPr>
        <w:t>Comerci CJ</w:t>
      </w:r>
      <w:r>
        <w:rPr>
          <w:sz w:val="22"/>
          <w:szCs w:val="22"/>
        </w:rPr>
        <w:t xml:space="preserve">, Chou TK-T, Amino R, </w:t>
      </w:r>
      <w:proofErr w:type="spellStart"/>
      <w:r>
        <w:rPr>
          <w:sz w:val="22"/>
          <w:szCs w:val="22"/>
        </w:rPr>
        <w:t>Bialecka</w:t>
      </w:r>
      <w:proofErr w:type="spellEnd"/>
      <w:r>
        <w:rPr>
          <w:sz w:val="22"/>
          <w:szCs w:val="22"/>
        </w:rPr>
        <w:t xml:space="preserve"> M, </w:t>
      </w:r>
      <w:proofErr w:type="spellStart"/>
      <w:r>
        <w:rPr>
          <w:sz w:val="22"/>
          <w:szCs w:val="22"/>
        </w:rPr>
        <w:t>Garvia-Ojalvo</w:t>
      </w:r>
      <w:proofErr w:type="spellEnd"/>
      <w:r>
        <w:rPr>
          <w:sz w:val="22"/>
          <w:szCs w:val="22"/>
        </w:rPr>
        <w:t xml:space="preserve"> J, </w:t>
      </w:r>
      <w:proofErr w:type="spellStart"/>
      <w:r>
        <w:rPr>
          <w:sz w:val="22"/>
          <w:szCs w:val="22"/>
        </w:rPr>
        <w:t>Süel</w:t>
      </w:r>
      <w:proofErr w:type="spellEnd"/>
      <w:r>
        <w:rPr>
          <w:sz w:val="22"/>
          <w:szCs w:val="22"/>
        </w:rPr>
        <w:t xml:space="preserve"> GM. Enantiomer sensing enables social avoidance by bacterial spores. </w:t>
      </w:r>
      <w:r>
        <w:rPr>
          <w:i/>
          <w:sz w:val="22"/>
          <w:szCs w:val="22"/>
        </w:rPr>
        <w:t>Submitted</w:t>
      </w:r>
    </w:p>
    <w:p w14:paraId="6D6F7FD9" w14:textId="77777777" w:rsidR="00CE417A" w:rsidRPr="00A62D29" w:rsidRDefault="00CE417A" w:rsidP="00CE417A">
      <w:pPr>
        <w:tabs>
          <w:tab w:val="left" w:pos="720"/>
        </w:tabs>
        <w:rPr>
          <w:b/>
          <w:sz w:val="22"/>
          <w:szCs w:val="22"/>
        </w:rPr>
      </w:pPr>
    </w:p>
    <w:p w14:paraId="0C865893" w14:textId="77777777" w:rsidR="0088654E" w:rsidRDefault="0088654E" w:rsidP="0088654E">
      <w:pPr>
        <w:pBdr>
          <w:bottom w:val="single" w:sz="4" w:space="1" w:color="auto"/>
        </w:pBdr>
        <w:rPr>
          <w:rFonts w:eastAsia="Times New Roman" w:cs="Times New Roman"/>
          <w:b/>
          <w:color w:val="212121"/>
          <w:sz w:val="22"/>
          <w:szCs w:val="22"/>
          <w:shd w:val="clear" w:color="auto" w:fill="FFFFFF"/>
          <w:lang w:eastAsia="en-US"/>
        </w:rPr>
      </w:pPr>
      <w:r w:rsidRPr="00A62D29">
        <w:rPr>
          <w:b/>
        </w:rPr>
        <w:t>Presentations</w:t>
      </w:r>
      <w:r w:rsidRPr="004E082E">
        <w:rPr>
          <w:rFonts w:eastAsia="Times New Roman" w:cs="Times New Roman"/>
          <w:b/>
          <w:color w:val="212121"/>
          <w:sz w:val="22"/>
          <w:szCs w:val="22"/>
          <w:shd w:val="clear" w:color="auto" w:fill="FFFFFF"/>
          <w:lang w:eastAsia="en-US"/>
        </w:rPr>
        <w:t xml:space="preserve"> </w:t>
      </w:r>
    </w:p>
    <w:p w14:paraId="600FD636" w14:textId="3476F904" w:rsidR="007E2E54" w:rsidRDefault="007E2E54" w:rsidP="007E2E54">
      <w:pPr>
        <w:rPr>
          <w:sz w:val="22"/>
          <w:szCs w:val="22"/>
        </w:rPr>
      </w:pPr>
      <w:r w:rsidRPr="00FB4D8F">
        <w:rPr>
          <w:b/>
          <w:sz w:val="22"/>
          <w:szCs w:val="22"/>
        </w:rPr>
        <w:t>Comerci CJ</w:t>
      </w:r>
      <w:r>
        <w:rPr>
          <w:sz w:val="22"/>
          <w:szCs w:val="22"/>
        </w:rPr>
        <w:t xml:space="preserve">, Chou TK-T, Amino R, </w:t>
      </w:r>
      <w:proofErr w:type="spellStart"/>
      <w:r>
        <w:rPr>
          <w:sz w:val="22"/>
          <w:szCs w:val="22"/>
        </w:rPr>
        <w:t>Bialecka</w:t>
      </w:r>
      <w:proofErr w:type="spellEnd"/>
      <w:r>
        <w:rPr>
          <w:sz w:val="22"/>
          <w:szCs w:val="22"/>
        </w:rPr>
        <w:t xml:space="preserve"> M, </w:t>
      </w:r>
      <w:proofErr w:type="spellStart"/>
      <w:r>
        <w:rPr>
          <w:sz w:val="22"/>
          <w:szCs w:val="22"/>
        </w:rPr>
        <w:t>Garvia-Ojalvo</w:t>
      </w:r>
      <w:proofErr w:type="spellEnd"/>
      <w:r>
        <w:rPr>
          <w:sz w:val="22"/>
          <w:szCs w:val="22"/>
        </w:rPr>
        <w:t xml:space="preserve"> J, </w:t>
      </w:r>
      <w:proofErr w:type="spellStart"/>
      <w:r>
        <w:rPr>
          <w:sz w:val="22"/>
          <w:szCs w:val="22"/>
        </w:rPr>
        <w:t>Süel</w:t>
      </w:r>
      <w:proofErr w:type="spellEnd"/>
      <w:r>
        <w:rPr>
          <w:sz w:val="22"/>
          <w:szCs w:val="22"/>
        </w:rPr>
        <w:t xml:space="preserve"> GM. Social avoidance of bacterial spores provides a survival benefit in the presence of other bacterial species. </w:t>
      </w:r>
      <w:r>
        <w:rPr>
          <w:i/>
          <w:sz w:val="22"/>
          <w:szCs w:val="22"/>
        </w:rPr>
        <w:t xml:space="preserve">Talk at </w:t>
      </w:r>
      <w:r>
        <w:rPr>
          <w:sz w:val="22"/>
          <w:szCs w:val="22"/>
        </w:rPr>
        <w:t>American Society of Microbiology Meeting, Los Angeles CA, 2025.</w:t>
      </w:r>
    </w:p>
    <w:p w14:paraId="72A28687" w14:textId="77777777" w:rsidR="007E2E54" w:rsidRDefault="007E2E54" w:rsidP="00F83E4A">
      <w:pPr>
        <w:rPr>
          <w:b/>
          <w:sz w:val="22"/>
          <w:szCs w:val="22"/>
        </w:rPr>
      </w:pPr>
    </w:p>
    <w:p w14:paraId="1C1E9431" w14:textId="39EAE441" w:rsidR="00F83E4A" w:rsidRDefault="00F83E4A" w:rsidP="00F83E4A">
      <w:pPr>
        <w:rPr>
          <w:sz w:val="22"/>
          <w:szCs w:val="22"/>
        </w:rPr>
      </w:pPr>
      <w:r w:rsidRPr="00FB4D8F">
        <w:rPr>
          <w:b/>
          <w:sz w:val="22"/>
          <w:szCs w:val="22"/>
        </w:rPr>
        <w:t>Comerci CJ</w:t>
      </w:r>
      <w:r>
        <w:rPr>
          <w:sz w:val="22"/>
          <w:szCs w:val="22"/>
        </w:rPr>
        <w:t xml:space="preserve">, Gillman AL, </w:t>
      </w:r>
      <w:proofErr w:type="spellStart"/>
      <w:r>
        <w:rPr>
          <w:sz w:val="22"/>
          <w:szCs w:val="22"/>
        </w:rPr>
        <w:t>Galera-Laporta</w:t>
      </w:r>
      <w:proofErr w:type="spellEnd"/>
      <w:r>
        <w:rPr>
          <w:sz w:val="22"/>
          <w:szCs w:val="22"/>
        </w:rPr>
        <w:t xml:space="preserve"> L, Gutierrez E, </w:t>
      </w:r>
      <w:proofErr w:type="spellStart"/>
      <w:r>
        <w:rPr>
          <w:sz w:val="22"/>
          <w:szCs w:val="22"/>
        </w:rPr>
        <w:t>Groisman</w:t>
      </w:r>
      <w:proofErr w:type="spellEnd"/>
      <w:r>
        <w:rPr>
          <w:sz w:val="22"/>
          <w:szCs w:val="22"/>
        </w:rPr>
        <w:t xml:space="preserve"> A, Larkin JW, </w:t>
      </w:r>
      <w:proofErr w:type="spellStart"/>
      <w:r>
        <w:rPr>
          <w:sz w:val="22"/>
          <w:szCs w:val="22"/>
        </w:rPr>
        <w:t>Garvia-Ojalvo</w:t>
      </w:r>
      <w:proofErr w:type="spellEnd"/>
      <w:r>
        <w:rPr>
          <w:sz w:val="22"/>
          <w:szCs w:val="22"/>
        </w:rPr>
        <w:t xml:space="preserve"> J, </w:t>
      </w:r>
      <w:proofErr w:type="spellStart"/>
      <w:r>
        <w:rPr>
          <w:sz w:val="22"/>
          <w:szCs w:val="22"/>
        </w:rPr>
        <w:t>Süel</w:t>
      </w:r>
      <w:proofErr w:type="spellEnd"/>
      <w:r>
        <w:rPr>
          <w:sz w:val="22"/>
          <w:szCs w:val="22"/>
        </w:rPr>
        <w:t xml:space="preserve"> GM. A novel electrical device demonstrates localized stimulation triggers cell-type-specific proliferation in biofilms. </w:t>
      </w:r>
      <w:r>
        <w:rPr>
          <w:i/>
          <w:sz w:val="22"/>
          <w:szCs w:val="22"/>
        </w:rPr>
        <w:t xml:space="preserve">Talk and presented poster at </w:t>
      </w:r>
      <w:r>
        <w:rPr>
          <w:sz w:val="22"/>
          <w:szCs w:val="22"/>
        </w:rPr>
        <w:t>American Physical Society March Meeting, Las Vegas NV, 2023.</w:t>
      </w:r>
    </w:p>
    <w:p w14:paraId="37B0FE75" w14:textId="77777777" w:rsidR="00F83E4A" w:rsidRDefault="00F83E4A" w:rsidP="0088654E">
      <w:pPr>
        <w:rPr>
          <w:b/>
          <w:sz w:val="22"/>
          <w:szCs w:val="22"/>
        </w:rPr>
      </w:pPr>
    </w:p>
    <w:p w14:paraId="6A7878CB" w14:textId="2DEEB6E3" w:rsidR="00E56983" w:rsidRDefault="00E56983" w:rsidP="0088654E">
      <w:pPr>
        <w:rPr>
          <w:sz w:val="22"/>
          <w:szCs w:val="22"/>
        </w:rPr>
      </w:pPr>
      <w:r w:rsidRPr="00FB4D8F">
        <w:rPr>
          <w:b/>
          <w:sz w:val="22"/>
          <w:szCs w:val="22"/>
        </w:rPr>
        <w:t>Comerci CJ</w:t>
      </w:r>
      <w:r>
        <w:rPr>
          <w:sz w:val="22"/>
          <w:szCs w:val="22"/>
        </w:rPr>
        <w:t xml:space="preserve">, Gillman AL, </w:t>
      </w:r>
      <w:proofErr w:type="spellStart"/>
      <w:r>
        <w:rPr>
          <w:sz w:val="22"/>
          <w:szCs w:val="22"/>
        </w:rPr>
        <w:t>Galera-Laporta</w:t>
      </w:r>
      <w:proofErr w:type="spellEnd"/>
      <w:r>
        <w:rPr>
          <w:sz w:val="22"/>
          <w:szCs w:val="22"/>
        </w:rPr>
        <w:t xml:space="preserve"> L, Gutierrez E, </w:t>
      </w:r>
      <w:proofErr w:type="spellStart"/>
      <w:r>
        <w:rPr>
          <w:sz w:val="22"/>
          <w:szCs w:val="22"/>
        </w:rPr>
        <w:t>Groisman</w:t>
      </w:r>
      <w:proofErr w:type="spellEnd"/>
      <w:r>
        <w:rPr>
          <w:sz w:val="22"/>
          <w:szCs w:val="22"/>
        </w:rPr>
        <w:t xml:space="preserve"> A, Larkin JW, </w:t>
      </w:r>
      <w:proofErr w:type="spellStart"/>
      <w:r>
        <w:rPr>
          <w:sz w:val="22"/>
          <w:szCs w:val="22"/>
        </w:rPr>
        <w:t>Garvia-Ojalvo</w:t>
      </w:r>
      <w:proofErr w:type="spellEnd"/>
      <w:r>
        <w:rPr>
          <w:sz w:val="22"/>
          <w:szCs w:val="22"/>
        </w:rPr>
        <w:t xml:space="preserve"> J, </w:t>
      </w:r>
      <w:proofErr w:type="spellStart"/>
      <w:r>
        <w:rPr>
          <w:sz w:val="22"/>
          <w:szCs w:val="22"/>
        </w:rPr>
        <w:t>Süel</w:t>
      </w:r>
      <w:proofErr w:type="spellEnd"/>
      <w:r>
        <w:rPr>
          <w:sz w:val="22"/>
          <w:szCs w:val="22"/>
        </w:rPr>
        <w:t xml:space="preserve"> GM. A novel electrical device demonstrates localized stimulation triggers cell-type-specific proliferation in biofilms. </w:t>
      </w:r>
      <w:r>
        <w:rPr>
          <w:i/>
          <w:sz w:val="22"/>
          <w:szCs w:val="22"/>
        </w:rPr>
        <w:t xml:space="preserve">Presented poster at </w:t>
      </w:r>
      <w:r>
        <w:rPr>
          <w:sz w:val="22"/>
          <w:szCs w:val="22"/>
        </w:rPr>
        <w:t xml:space="preserve">Biophysical Society Meeting, San Diego CA, </w:t>
      </w:r>
      <w:r w:rsidR="00F83E4A">
        <w:rPr>
          <w:sz w:val="22"/>
          <w:szCs w:val="22"/>
        </w:rPr>
        <w:t>2023.</w:t>
      </w:r>
    </w:p>
    <w:p w14:paraId="47FC1BE1" w14:textId="2DC66453" w:rsidR="00F83E4A" w:rsidRDefault="00F83E4A" w:rsidP="0088654E">
      <w:pPr>
        <w:rPr>
          <w:sz w:val="22"/>
          <w:szCs w:val="22"/>
        </w:rPr>
      </w:pPr>
    </w:p>
    <w:p w14:paraId="2F0398F9" w14:textId="1ACC6295" w:rsidR="00F83E4A" w:rsidRPr="00E56983" w:rsidRDefault="00F83E4A" w:rsidP="0088654E">
      <w:pPr>
        <w:rPr>
          <w:sz w:val="22"/>
          <w:szCs w:val="22"/>
        </w:rPr>
      </w:pPr>
      <w:r w:rsidRPr="008819E6">
        <w:rPr>
          <w:b/>
          <w:sz w:val="22"/>
          <w:szCs w:val="22"/>
        </w:rPr>
        <w:t>Comerci CJ</w:t>
      </w:r>
      <w:r>
        <w:rPr>
          <w:sz w:val="22"/>
          <w:szCs w:val="22"/>
        </w:rPr>
        <w:t xml:space="preserve">, Herrmann J, Yoon J, </w:t>
      </w:r>
      <w:proofErr w:type="spellStart"/>
      <w:r>
        <w:rPr>
          <w:sz w:val="22"/>
          <w:szCs w:val="22"/>
        </w:rPr>
        <w:t>Jabbarpour</w:t>
      </w:r>
      <w:proofErr w:type="spellEnd"/>
      <w:r>
        <w:rPr>
          <w:sz w:val="22"/>
          <w:szCs w:val="22"/>
        </w:rPr>
        <w:t xml:space="preserve"> F, Zhou X, </w:t>
      </w:r>
      <w:proofErr w:type="spellStart"/>
      <w:r>
        <w:rPr>
          <w:sz w:val="22"/>
          <w:szCs w:val="22"/>
        </w:rPr>
        <w:t>Nomellini</w:t>
      </w:r>
      <w:proofErr w:type="spellEnd"/>
      <w:r>
        <w:rPr>
          <w:sz w:val="22"/>
          <w:szCs w:val="22"/>
        </w:rPr>
        <w:t xml:space="preserve"> JF, Smit J, Shapiro L, </w:t>
      </w:r>
      <w:proofErr w:type="spellStart"/>
      <w:r>
        <w:rPr>
          <w:sz w:val="22"/>
          <w:szCs w:val="22"/>
        </w:rPr>
        <w:t>Wakatsuki</w:t>
      </w:r>
      <w:proofErr w:type="spellEnd"/>
      <w:r>
        <w:rPr>
          <w:sz w:val="22"/>
          <w:szCs w:val="22"/>
        </w:rPr>
        <w:t xml:space="preserve"> S, Moerner WE. Continuous, topologically guided protein crystallization drives self-assembly of bacteria surface layers. </w:t>
      </w:r>
      <w:r>
        <w:rPr>
          <w:i/>
          <w:sz w:val="22"/>
          <w:szCs w:val="22"/>
        </w:rPr>
        <w:t xml:space="preserve">Presented poster at </w:t>
      </w:r>
      <w:r>
        <w:rPr>
          <w:sz w:val="22"/>
          <w:szCs w:val="22"/>
        </w:rPr>
        <w:t>Biophysical Society Meeting, San Diego CA, 2020.</w:t>
      </w:r>
    </w:p>
    <w:p w14:paraId="75D12DE8" w14:textId="77777777" w:rsidR="00E56983" w:rsidRDefault="00E56983" w:rsidP="0088654E">
      <w:pPr>
        <w:rPr>
          <w:rFonts w:eastAsia="Times New Roman" w:cs="Times New Roman"/>
          <w:b/>
          <w:color w:val="212121"/>
          <w:sz w:val="22"/>
          <w:szCs w:val="22"/>
          <w:shd w:val="clear" w:color="auto" w:fill="FFFFFF"/>
          <w:lang w:eastAsia="en-US"/>
        </w:rPr>
      </w:pPr>
    </w:p>
    <w:p w14:paraId="7AB47919" w14:textId="6CA75518" w:rsidR="0088654E" w:rsidRPr="004B67AB" w:rsidRDefault="0088654E" w:rsidP="0088654E">
      <w:pPr>
        <w:rPr>
          <w:rFonts w:eastAsia="Times New Roman" w:cs="Times New Roman"/>
          <w:sz w:val="22"/>
          <w:szCs w:val="22"/>
          <w:lang w:eastAsia="en-US"/>
        </w:rPr>
      </w:pPr>
      <w:r w:rsidRPr="004E082E">
        <w:rPr>
          <w:rFonts w:eastAsia="Times New Roman" w:cs="Times New Roman"/>
          <w:b/>
          <w:color w:val="212121"/>
          <w:sz w:val="22"/>
          <w:szCs w:val="22"/>
          <w:shd w:val="clear" w:color="auto" w:fill="FFFFFF"/>
          <w:lang w:eastAsia="en-US"/>
        </w:rPr>
        <w:t>Comerci CJ</w:t>
      </w:r>
      <w:r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, Herrmann J, </w:t>
      </w:r>
      <w:r>
        <w:rPr>
          <w:sz w:val="22"/>
          <w:szCs w:val="22"/>
        </w:rPr>
        <w:t xml:space="preserve">Yoon J, </w:t>
      </w:r>
      <w:proofErr w:type="spellStart"/>
      <w:r>
        <w:rPr>
          <w:sz w:val="22"/>
          <w:szCs w:val="22"/>
        </w:rPr>
        <w:t>Jabbarpour</w:t>
      </w:r>
      <w:proofErr w:type="spellEnd"/>
      <w:r>
        <w:rPr>
          <w:sz w:val="22"/>
          <w:szCs w:val="22"/>
        </w:rPr>
        <w:t xml:space="preserve"> F, Zhou X, </w:t>
      </w:r>
      <w:proofErr w:type="spellStart"/>
      <w:r>
        <w:rPr>
          <w:sz w:val="22"/>
          <w:szCs w:val="22"/>
        </w:rPr>
        <w:t>Nomellini</w:t>
      </w:r>
      <w:proofErr w:type="spellEnd"/>
      <w:r>
        <w:rPr>
          <w:sz w:val="22"/>
          <w:szCs w:val="22"/>
        </w:rPr>
        <w:t xml:space="preserve"> JF, Smit J, Shapiro L, </w:t>
      </w:r>
      <w:proofErr w:type="spellStart"/>
      <w:r>
        <w:rPr>
          <w:sz w:val="22"/>
          <w:szCs w:val="22"/>
        </w:rPr>
        <w:t>Wakatsuki</w:t>
      </w:r>
      <w:proofErr w:type="spellEnd"/>
      <w:r>
        <w:rPr>
          <w:sz w:val="22"/>
          <w:szCs w:val="22"/>
        </w:rPr>
        <w:t xml:space="preserve"> S, Moerner WE</w:t>
      </w:r>
      <w:r w:rsidRPr="004B67AB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. </w:t>
      </w:r>
      <w:r w:rsidR="00F1711B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STED microscopy reveals protein self-assembly drives localized surface layer growth in </w:t>
      </w:r>
      <w:r w:rsidR="00F1711B">
        <w:rPr>
          <w:rFonts w:eastAsia="Times New Roman" w:cs="Times New Roman"/>
          <w:i/>
          <w:color w:val="212121"/>
          <w:sz w:val="22"/>
          <w:szCs w:val="22"/>
          <w:shd w:val="clear" w:color="auto" w:fill="FFFFFF"/>
          <w:lang w:eastAsia="en-US"/>
        </w:rPr>
        <w:t xml:space="preserve">C. </w:t>
      </w:r>
      <w:proofErr w:type="spellStart"/>
      <w:r w:rsidR="00F1711B">
        <w:rPr>
          <w:rFonts w:eastAsia="Times New Roman" w:cs="Times New Roman"/>
          <w:i/>
          <w:color w:val="212121"/>
          <w:sz w:val="22"/>
          <w:szCs w:val="22"/>
          <w:shd w:val="clear" w:color="auto" w:fill="FFFFFF"/>
          <w:lang w:eastAsia="en-US"/>
        </w:rPr>
        <w:t>crescentus</w:t>
      </w:r>
      <w:proofErr w:type="spellEnd"/>
      <w:r w:rsidRPr="004B67AB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>. </w:t>
      </w:r>
      <w:r w:rsidR="00F33EED">
        <w:rPr>
          <w:rFonts w:eastAsia="Times New Roman" w:cs="Times New Roman"/>
          <w:i/>
          <w:color w:val="212121"/>
          <w:sz w:val="22"/>
          <w:szCs w:val="22"/>
          <w:shd w:val="clear" w:color="auto" w:fill="FFFFFF"/>
          <w:lang w:eastAsia="en-US"/>
        </w:rPr>
        <w:t xml:space="preserve">Short Talk and </w:t>
      </w:r>
      <w:r w:rsidRPr="004B67AB">
        <w:rPr>
          <w:rFonts w:eastAsia="Times New Roman" w:cs="Times New Roman"/>
          <w:i/>
          <w:color w:val="212121"/>
          <w:sz w:val="22"/>
          <w:szCs w:val="22"/>
          <w:shd w:val="clear" w:color="auto" w:fill="FFFFFF"/>
          <w:lang w:eastAsia="en-US"/>
        </w:rPr>
        <w:t xml:space="preserve">Presented poster at </w:t>
      </w:r>
      <w:r w:rsidR="00F33EED">
        <w:rPr>
          <w:rFonts w:eastAsia="Times New Roman" w:cs="Times New Roman"/>
          <w:iCs/>
          <w:color w:val="212121"/>
          <w:sz w:val="22"/>
          <w:szCs w:val="22"/>
          <w:shd w:val="clear" w:color="auto" w:fill="FFFFFF"/>
          <w:lang w:eastAsia="en-US"/>
        </w:rPr>
        <w:t>Keyston</w:t>
      </w:r>
      <w:r w:rsidR="00F1711B">
        <w:rPr>
          <w:rFonts w:eastAsia="Times New Roman" w:cs="Times New Roman"/>
          <w:iCs/>
          <w:color w:val="212121"/>
          <w:sz w:val="22"/>
          <w:szCs w:val="22"/>
          <w:shd w:val="clear" w:color="auto" w:fill="FFFFFF"/>
          <w:lang w:eastAsia="en-US"/>
        </w:rPr>
        <w:t>e Symposia: Imaging Across Scales</w:t>
      </w:r>
      <w:r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, </w:t>
      </w:r>
      <w:r w:rsidR="00F1711B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>Snowbird</w:t>
      </w:r>
      <w:r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 </w:t>
      </w:r>
      <w:r w:rsidR="00F1711B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>UT</w:t>
      </w:r>
      <w:r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>, 201</w:t>
      </w:r>
      <w:r w:rsidR="00F33EED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>9</w:t>
      </w:r>
      <w:r w:rsidRPr="004B67AB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>.</w:t>
      </w:r>
    </w:p>
    <w:p w14:paraId="4D1CF96A" w14:textId="77777777" w:rsidR="0088654E" w:rsidRDefault="0088654E" w:rsidP="004B67AB">
      <w:pPr>
        <w:rPr>
          <w:rFonts w:eastAsia="Times New Roman" w:cs="Times New Roman"/>
          <w:b/>
          <w:color w:val="212121"/>
          <w:sz w:val="22"/>
          <w:szCs w:val="22"/>
          <w:shd w:val="clear" w:color="auto" w:fill="FFFFFF"/>
          <w:lang w:eastAsia="en-US"/>
        </w:rPr>
      </w:pPr>
    </w:p>
    <w:p w14:paraId="6FE81D49" w14:textId="49AAF333" w:rsidR="004B67AB" w:rsidRPr="004B67AB" w:rsidRDefault="004B67AB" w:rsidP="004B67AB">
      <w:pPr>
        <w:rPr>
          <w:rFonts w:eastAsia="Times New Roman" w:cs="Times New Roman"/>
          <w:sz w:val="22"/>
          <w:szCs w:val="22"/>
          <w:lang w:eastAsia="en-US"/>
        </w:rPr>
      </w:pPr>
      <w:r w:rsidRPr="004E082E">
        <w:rPr>
          <w:rFonts w:eastAsia="Times New Roman" w:cs="Times New Roman"/>
          <w:b/>
          <w:color w:val="212121"/>
          <w:sz w:val="22"/>
          <w:szCs w:val="22"/>
          <w:shd w:val="clear" w:color="auto" w:fill="FFFFFF"/>
          <w:lang w:eastAsia="en-US"/>
        </w:rPr>
        <w:t>Comerci CJ</w:t>
      </w:r>
      <w:r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, Herrmann J, Shapiro L, </w:t>
      </w:r>
      <w:proofErr w:type="spellStart"/>
      <w:r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>Wakatsuki</w:t>
      </w:r>
      <w:proofErr w:type="spellEnd"/>
      <w:r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 S, Moerner W</w:t>
      </w:r>
      <w:r w:rsidRPr="004B67AB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E. Two-Color STED </w:t>
      </w:r>
      <w:r w:rsidR="00F1711B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>m</w:t>
      </w:r>
      <w:r w:rsidRPr="004B67AB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icroscopy to </w:t>
      </w:r>
      <w:r w:rsidR="00F1711B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>v</w:t>
      </w:r>
      <w:r w:rsidRPr="004B67AB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>isualize S-</w:t>
      </w:r>
      <w:r w:rsidR="00F1711B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>l</w:t>
      </w:r>
      <w:r w:rsidRPr="004B67AB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ayer </w:t>
      </w:r>
      <w:r w:rsidR="00F1711B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>b</w:t>
      </w:r>
      <w:r w:rsidRPr="004B67AB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iogenesis in </w:t>
      </w:r>
      <w:proofErr w:type="spellStart"/>
      <w:r w:rsidRPr="00F1711B">
        <w:rPr>
          <w:rFonts w:eastAsia="Times New Roman" w:cs="Times New Roman"/>
          <w:i/>
          <w:color w:val="212121"/>
          <w:sz w:val="22"/>
          <w:szCs w:val="22"/>
          <w:shd w:val="clear" w:color="auto" w:fill="FFFFFF"/>
          <w:lang w:eastAsia="en-US"/>
        </w:rPr>
        <w:t>Caulobacter</w:t>
      </w:r>
      <w:proofErr w:type="spellEnd"/>
      <w:r w:rsidRPr="00F1711B">
        <w:rPr>
          <w:rFonts w:eastAsia="Times New Roman" w:cs="Times New Roman"/>
          <w:i/>
          <w:color w:val="212121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F1711B">
        <w:rPr>
          <w:rFonts w:eastAsia="Times New Roman" w:cs="Times New Roman"/>
          <w:i/>
          <w:color w:val="212121"/>
          <w:sz w:val="22"/>
          <w:szCs w:val="22"/>
          <w:shd w:val="clear" w:color="auto" w:fill="FFFFFF"/>
          <w:lang w:eastAsia="en-US"/>
        </w:rPr>
        <w:t>c</w:t>
      </w:r>
      <w:r w:rsidRPr="00F1711B">
        <w:rPr>
          <w:rFonts w:eastAsia="Times New Roman" w:cs="Times New Roman"/>
          <w:i/>
          <w:color w:val="212121"/>
          <w:sz w:val="22"/>
          <w:szCs w:val="22"/>
          <w:shd w:val="clear" w:color="auto" w:fill="FFFFFF"/>
          <w:lang w:eastAsia="en-US"/>
        </w:rPr>
        <w:t>rescentus</w:t>
      </w:r>
      <w:proofErr w:type="spellEnd"/>
      <w:r w:rsidRPr="004B67AB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>. </w:t>
      </w:r>
      <w:r w:rsidRPr="004B67AB">
        <w:rPr>
          <w:rFonts w:eastAsia="Times New Roman" w:cs="Times New Roman"/>
          <w:i/>
          <w:color w:val="212121"/>
          <w:sz w:val="22"/>
          <w:szCs w:val="22"/>
          <w:shd w:val="clear" w:color="auto" w:fill="FFFFFF"/>
          <w:lang w:eastAsia="en-US"/>
        </w:rPr>
        <w:t xml:space="preserve">Presented poster at </w:t>
      </w:r>
      <w:r w:rsidRPr="004E082E">
        <w:rPr>
          <w:rFonts w:eastAsia="Times New Roman" w:cs="Times New Roman"/>
          <w:iCs/>
          <w:color w:val="212121"/>
          <w:sz w:val="22"/>
          <w:szCs w:val="22"/>
          <w:shd w:val="clear" w:color="auto" w:fill="FFFFFF"/>
          <w:lang w:eastAsia="en-US"/>
        </w:rPr>
        <w:t>Biophysical Society Meeting</w:t>
      </w:r>
      <w:r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, </w:t>
      </w:r>
      <w:r w:rsidR="00814FCC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San Francisco CA, </w:t>
      </w:r>
      <w:r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>2018</w:t>
      </w:r>
      <w:r w:rsidRPr="004B67AB">
        <w:rPr>
          <w:rFonts w:eastAsia="Times New Roman" w:cs="Times New Roman"/>
          <w:color w:val="212121"/>
          <w:sz w:val="22"/>
          <w:szCs w:val="22"/>
          <w:shd w:val="clear" w:color="auto" w:fill="FFFFFF"/>
          <w:lang w:eastAsia="en-US"/>
        </w:rPr>
        <w:t>.</w:t>
      </w:r>
    </w:p>
    <w:p w14:paraId="36B87860" w14:textId="77777777" w:rsidR="004B67AB" w:rsidRDefault="004B67AB" w:rsidP="00CE417A">
      <w:pPr>
        <w:tabs>
          <w:tab w:val="left" w:pos="720"/>
        </w:tabs>
        <w:rPr>
          <w:b/>
          <w:sz w:val="22"/>
          <w:szCs w:val="22"/>
        </w:rPr>
      </w:pPr>
    </w:p>
    <w:p w14:paraId="008A1D22" w14:textId="2B19742B" w:rsidR="007122B1" w:rsidRDefault="007122B1" w:rsidP="00CE417A">
      <w:pPr>
        <w:tabs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Comerci CJ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Nosrati</w:t>
      </w:r>
      <w:proofErr w:type="spellEnd"/>
      <w:r>
        <w:rPr>
          <w:sz w:val="22"/>
          <w:szCs w:val="22"/>
        </w:rPr>
        <w:t xml:space="preserve"> M, </w:t>
      </w:r>
      <w:proofErr w:type="spellStart"/>
      <w:r>
        <w:rPr>
          <w:sz w:val="22"/>
          <w:szCs w:val="22"/>
        </w:rPr>
        <w:t>Kashani-Sabet</w:t>
      </w:r>
      <w:proofErr w:type="spellEnd"/>
      <w:r>
        <w:rPr>
          <w:sz w:val="22"/>
          <w:szCs w:val="22"/>
        </w:rPr>
        <w:t xml:space="preserve"> M, Leong SP, Moerner WE.  High-resolution 3D fluorescence microscopy of immune checkpoints in melanoma tissue sections.  </w:t>
      </w:r>
      <w:r>
        <w:rPr>
          <w:i/>
          <w:sz w:val="22"/>
          <w:szCs w:val="22"/>
        </w:rPr>
        <w:t>Presented poster at</w:t>
      </w:r>
      <w:r>
        <w:rPr>
          <w:sz w:val="22"/>
          <w:szCs w:val="22"/>
        </w:rPr>
        <w:t xml:space="preserve"> Cancer Metastasis Symposium, </w:t>
      </w:r>
      <w:r w:rsidR="00814FCC">
        <w:rPr>
          <w:sz w:val="22"/>
          <w:szCs w:val="22"/>
        </w:rPr>
        <w:t xml:space="preserve">San Francisco CA, </w:t>
      </w:r>
      <w:r>
        <w:rPr>
          <w:sz w:val="22"/>
          <w:szCs w:val="22"/>
        </w:rPr>
        <w:t>2017.</w:t>
      </w:r>
    </w:p>
    <w:p w14:paraId="4D8C482A" w14:textId="77777777" w:rsidR="007122B1" w:rsidRDefault="007122B1" w:rsidP="00CE417A">
      <w:pPr>
        <w:tabs>
          <w:tab w:val="left" w:pos="720"/>
        </w:tabs>
        <w:rPr>
          <w:b/>
          <w:sz w:val="22"/>
          <w:szCs w:val="22"/>
        </w:rPr>
      </w:pPr>
    </w:p>
    <w:p w14:paraId="63534A7D" w14:textId="7C197114" w:rsidR="00071650" w:rsidRDefault="00071650" w:rsidP="00CE417A">
      <w:pPr>
        <w:tabs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Comerci CJ</w:t>
      </w:r>
      <w:r>
        <w:rPr>
          <w:sz w:val="22"/>
          <w:szCs w:val="22"/>
        </w:rPr>
        <w:t xml:space="preserve">, Saurabh S, Perez AM, Shapiro L, Moerner WE.  </w:t>
      </w:r>
      <w:r w:rsidR="007122B1">
        <w:rPr>
          <w:sz w:val="22"/>
          <w:szCs w:val="22"/>
        </w:rPr>
        <w:t>Two-color fast scanning STED</w:t>
      </w:r>
      <w:r>
        <w:rPr>
          <w:sz w:val="22"/>
          <w:szCs w:val="22"/>
        </w:rPr>
        <w:t xml:space="preserve"> microscopy </w:t>
      </w:r>
      <w:r w:rsidR="007122B1">
        <w:rPr>
          <w:sz w:val="22"/>
          <w:szCs w:val="22"/>
        </w:rPr>
        <w:t>of live bacteria cells</w:t>
      </w:r>
      <w:r>
        <w:rPr>
          <w:sz w:val="22"/>
          <w:szCs w:val="22"/>
        </w:rPr>
        <w:t xml:space="preserve">.  </w:t>
      </w:r>
      <w:r>
        <w:rPr>
          <w:i/>
          <w:sz w:val="22"/>
          <w:szCs w:val="22"/>
        </w:rPr>
        <w:t>Presented poster at</w:t>
      </w:r>
      <w:r w:rsidR="007122B1">
        <w:rPr>
          <w:sz w:val="22"/>
          <w:szCs w:val="22"/>
        </w:rPr>
        <w:t xml:space="preserve"> ASCB Annual Meeting, </w:t>
      </w:r>
      <w:r w:rsidR="00814FCC">
        <w:rPr>
          <w:sz w:val="22"/>
          <w:szCs w:val="22"/>
        </w:rPr>
        <w:t xml:space="preserve">San Francisco CA, </w:t>
      </w:r>
      <w:r w:rsidR="007122B1">
        <w:rPr>
          <w:sz w:val="22"/>
          <w:szCs w:val="22"/>
        </w:rPr>
        <w:t>2016</w:t>
      </w:r>
      <w:r>
        <w:rPr>
          <w:sz w:val="22"/>
          <w:szCs w:val="22"/>
        </w:rPr>
        <w:t>.</w:t>
      </w:r>
    </w:p>
    <w:p w14:paraId="0D5D9AB2" w14:textId="77777777" w:rsidR="00071650" w:rsidRDefault="00071650" w:rsidP="00CE417A">
      <w:pPr>
        <w:tabs>
          <w:tab w:val="left" w:pos="720"/>
        </w:tabs>
        <w:rPr>
          <w:b/>
          <w:sz w:val="22"/>
          <w:szCs w:val="22"/>
        </w:rPr>
      </w:pPr>
    </w:p>
    <w:p w14:paraId="647D8136" w14:textId="2E4D70E0" w:rsidR="00CE417A" w:rsidRPr="00D37566" w:rsidRDefault="00CE417A" w:rsidP="00D37566">
      <w:pPr>
        <w:tabs>
          <w:tab w:val="left" w:pos="720"/>
        </w:tabs>
        <w:rPr>
          <w:sz w:val="22"/>
          <w:szCs w:val="22"/>
        </w:rPr>
      </w:pPr>
      <w:r>
        <w:rPr>
          <w:b/>
          <w:sz w:val="22"/>
          <w:szCs w:val="22"/>
        </w:rPr>
        <w:t>Comerci CJ</w:t>
      </w:r>
      <w:r>
        <w:rPr>
          <w:sz w:val="22"/>
          <w:szCs w:val="22"/>
        </w:rPr>
        <w:t xml:space="preserve">, Lee YL, Stearns T, Moerner WE.  Stimulated emission depletion (STED) microscopy reveals a sub-diffraction, 9-fold symmetric domain containing Cby1, Ahi1, and </w:t>
      </w:r>
      <w:r>
        <w:rPr>
          <w:sz w:val="22"/>
          <w:szCs w:val="22"/>
        </w:rPr>
        <w:lastRenderedPageBreak/>
        <w:t xml:space="preserve">Ofd1 at the centriole-cilium interface.  </w:t>
      </w:r>
      <w:r>
        <w:rPr>
          <w:i/>
          <w:sz w:val="22"/>
          <w:szCs w:val="22"/>
        </w:rPr>
        <w:t>Presented poster at</w:t>
      </w:r>
      <w:r>
        <w:rPr>
          <w:sz w:val="22"/>
          <w:szCs w:val="22"/>
        </w:rPr>
        <w:t xml:space="preserve"> ASCB Annual Meeting, </w:t>
      </w:r>
      <w:r w:rsidR="00814FCC">
        <w:rPr>
          <w:sz w:val="22"/>
          <w:szCs w:val="22"/>
        </w:rPr>
        <w:t xml:space="preserve">Philadelphia PA, </w:t>
      </w:r>
      <w:r>
        <w:rPr>
          <w:sz w:val="22"/>
          <w:szCs w:val="22"/>
        </w:rPr>
        <w:t>2014.</w:t>
      </w:r>
    </w:p>
    <w:p w14:paraId="1F8D1194" w14:textId="77777777" w:rsidR="00CE417A" w:rsidRDefault="00CE417A" w:rsidP="00D34B3F">
      <w:pPr>
        <w:pBdr>
          <w:bottom w:val="single" w:sz="4" w:space="1" w:color="auto"/>
        </w:pBdr>
        <w:tabs>
          <w:tab w:val="left" w:pos="720"/>
        </w:tabs>
        <w:rPr>
          <w:b/>
        </w:rPr>
      </w:pPr>
    </w:p>
    <w:p w14:paraId="2FC30441" w14:textId="09C4C4DD" w:rsidR="005A78CB" w:rsidRPr="00A62D29" w:rsidRDefault="00D56CE0" w:rsidP="00D34B3F">
      <w:pPr>
        <w:pBdr>
          <w:bottom w:val="single" w:sz="4" w:space="1" w:color="auto"/>
        </w:pBdr>
        <w:tabs>
          <w:tab w:val="left" w:pos="720"/>
        </w:tabs>
        <w:rPr>
          <w:b/>
        </w:rPr>
      </w:pPr>
      <w:r>
        <w:rPr>
          <w:b/>
        </w:rPr>
        <w:t>Professional</w:t>
      </w:r>
      <w:r w:rsidR="005A78CB" w:rsidRPr="00A62D29">
        <w:rPr>
          <w:b/>
        </w:rPr>
        <w:t xml:space="preserve"> Experience</w:t>
      </w:r>
      <w:r w:rsidR="0016233F" w:rsidRPr="00A62D29">
        <w:rPr>
          <w:b/>
        </w:rPr>
        <w:t xml:space="preserve"> </w:t>
      </w:r>
      <w:r>
        <w:rPr>
          <w:b/>
        </w:rPr>
        <w:t>and Outreach</w:t>
      </w:r>
    </w:p>
    <w:p w14:paraId="164AD062" w14:textId="299126D9" w:rsidR="00B65EC7" w:rsidRDefault="00B65EC7" w:rsidP="00D56CE0">
      <w:pPr>
        <w:pStyle w:val="ListParagraph"/>
        <w:numPr>
          <w:ilvl w:val="1"/>
          <w:numId w:val="5"/>
        </w:numPr>
        <w:tabs>
          <w:tab w:val="left" w:pos="720"/>
          <w:tab w:val="left" w:pos="2610"/>
        </w:tabs>
        <w:ind w:left="720"/>
        <w:rPr>
          <w:sz w:val="22"/>
          <w:szCs w:val="22"/>
        </w:rPr>
      </w:pPr>
      <w:r>
        <w:rPr>
          <w:sz w:val="22"/>
          <w:szCs w:val="22"/>
        </w:rPr>
        <w:t>Student Research Showcase - Poster Judge,</w:t>
      </w:r>
      <w:r w:rsidR="00C239DE">
        <w:rPr>
          <w:sz w:val="22"/>
          <w:szCs w:val="22"/>
        </w:rPr>
        <w:t xml:space="preserve"> UCSD Biology Department</w:t>
      </w:r>
      <w:r>
        <w:rPr>
          <w:sz w:val="22"/>
          <w:szCs w:val="22"/>
        </w:rPr>
        <w:t xml:space="preserve"> 2025</w:t>
      </w:r>
    </w:p>
    <w:p w14:paraId="408C1119" w14:textId="469A9BDC" w:rsidR="00F16B57" w:rsidRDefault="00F16B57" w:rsidP="00D56CE0">
      <w:pPr>
        <w:pStyle w:val="ListParagraph"/>
        <w:numPr>
          <w:ilvl w:val="1"/>
          <w:numId w:val="5"/>
        </w:numPr>
        <w:tabs>
          <w:tab w:val="left" w:pos="720"/>
          <w:tab w:val="left" w:pos="2610"/>
        </w:tabs>
        <w:ind w:left="720"/>
        <w:rPr>
          <w:sz w:val="22"/>
          <w:szCs w:val="22"/>
        </w:rPr>
      </w:pPr>
      <w:r>
        <w:rPr>
          <w:sz w:val="22"/>
          <w:szCs w:val="22"/>
        </w:rPr>
        <w:t>Astro</w:t>
      </w:r>
      <w:r w:rsidR="00123332">
        <w:rPr>
          <w:sz w:val="22"/>
          <w:szCs w:val="22"/>
        </w:rPr>
        <w:t>-</w:t>
      </w:r>
      <w:r>
        <w:rPr>
          <w:sz w:val="22"/>
          <w:szCs w:val="22"/>
        </w:rPr>
        <w:t>camp Course Design – San Diego French American School, 2023</w:t>
      </w:r>
    </w:p>
    <w:p w14:paraId="0D03DEE2" w14:textId="5C6BAB22" w:rsidR="00B65EC7" w:rsidRDefault="00F30AB9" w:rsidP="00D56CE0">
      <w:pPr>
        <w:pStyle w:val="ListParagraph"/>
        <w:numPr>
          <w:ilvl w:val="1"/>
          <w:numId w:val="5"/>
        </w:numPr>
        <w:tabs>
          <w:tab w:val="left" w:pos="720"/>
          <w:tab w:val="left" w:pos="2610"/>
        </w:tabs>
        <w:ind w:left="720"/>
        <w:rPr>
          <w:sz w:val="22"/>
          <w:szCs w:val="22"/>
        </w:rPr>
      </w:pPr>
      <w:r>
        <w:rPr>
          <w:sz w:val="22"/>
          <w:szCs w:val="22"/>
        </w:rPr>
        <w:t>Explosive Reactions Lab</w:t>
      </w:r>
      <w:r w:rsidR="00A12E04">
        <w:rPr>
          <w:sz w:val="22"/>
          <w:szCs w:val="22"/>
        </w:rPr>
        <w:t xml:space="preserve"> </w:t>
      </w:r>
      <w:r w:rsidR="00F16B57">
        <w:rPr>
          <w:sz w:val="22"/>
          <w:szCs w:val="22"/>
        </w:rPr>
        <w:t>–</w:t>
      </w:r>
      <w:r w:rsidR="00A12E04">
        <w:rPr>
          <w:sz w:val="22"/>
          <w:szCs w:val="22"/>
        </w:rPr>
        <w:t xml:space="preserve"> </w:t>
      </w:r>
      <w:r w:rsidR="00F16B57">
        <w:rPr>
          <w:sz w:val="22"/>
          <w:szCs w:val="22"/>
        </w:rPr>
        <w:t xml:space="preserve">San Diego French American School, 2022 </w:t>
      </w:r>
    </w:p>
    <w:p w14:paraId="20245F02" w14:textId="4AFAE5B3" w:rsidR="00071650" w:rsidRDefault="00071650" w:rsidP="00D56CE0">
      <w:pPr>
        <w:pStyle w:val="ListParagraph"/>
        <w:numPr>
          <w:ilvl w:val="1"/>
          <w:numId w:val="5"/>
        </w:numPr>
        <w:tabs>
          <w:tab w:val="left" w:pos="720"/>
          <w:tab w:val="left" w:pos="2610"/>
        </w:tabs>
        <w:ind w:left="720"/>
        <w:rPr>
          <w:sz w:val="22"/>
          <w:szCs w:val="22"/>
        </w:rPr>
      </w:pPr>
      <w:r>
        <w:rPr>
          <w:sz w:val="22"/>
          <w:szCs w:val="22"/>
        </w:rPr>
        <w:t>Stanford University Optical Society President, 201</w:t>
      </w:r>
      <w:r w:rsidR="00E95534">
        <w:rPr>
          <w:sz w:val="22"/>
          <w:szCs w:val="22"/>
        </w:rPr>
        <w:t>7-2018</w:t>
      </w:r>
    </w:p>
    <w:p w14:paraId="515A75E1" w14:textId="648EAD49" w:rsidR="00C41FD7" w:rsidRDefault="00C41FD7" w:rsidP="00D56CE0">
      <w:pPr>
        <w:pStyle w:val="ListParagraph"/>
        <w:numPr>
          <w:ilvl w:val="1"/>
          <w:numId w:val="5"/>
        </w:numPr>
        <w:tabs>
          <w:tab w:val="left" w:pos="720"/>
          <w:tab w:val="left" w:pos="2610"/>
        </w:tabs>
        <w:ind w:left="720"/>
        <w:rPr>
          <w:sz w:val="22"/>
          <w:szCs w:val="22"/>
        </w:rPr>
      </w:pPr>
      <w:r>
        <w:rPr>
          <w:sz w:val="22"/>
          <w:szCs w:val="22"/>
        </w:rPr>
        <w:t>Stanford University Photonics Retreat Co-chair</w:t>
      </w:r>
      <w:r w:rsidR="00071650">
        <w:rPr>
          <w:sz w:val="22"/>
          <w:szCs w:val="22"/>
        </w:rPr>
        <w:t>, 2017</w:t>
      </w:r>
      <w:r w:rsidR="00207412">
        <w:rPr>
          <w:sz w:val="22"/>
          <w:szCs w:val="22"/>
        </w:rPr>
        <w:t xml:space="preserve"> &amp; 2018</w:t>
      </w:r>
    </w:p>
    <w:p w14:paraId="4E9D7ED3" w14:textId="22A52375" w:rsidR="00E029F5" w:rsidRDefault="00E029F5" w:rsidP="00D56CE0">
      <w:pPr>
        <w:pStyle w:val="ListParagraph"/>
        <w:numPr>
          <w:ilvl w:val="1"/>
          <w:numId w:val="5"/>
        </w:numPr>
        <w:tabs>
          <w:tab w:val="left" w:pos="720"/>
          <w:tab w:val="left" w:pos="2610"/>
        </w:tabs>
        <w:ind w:left="720"/>
        <w:rPr>
          <w:sz w:val="22"/>
          <w:szCs w:val="22"/>
        </w:rPr>
      </w:pPr>
      <w:r>
        <w:rPr>
          <w:sz w:val="22"/>
          <w:szCs w:val="22"/>
        </w:rPr>
        <w:t>Stanford University Photonics Retreat Committee, 2016-2018</w:t>
      </w:r>
    </w:p>
    <w:p w14:paraId="66DABB3F" w14:textId="620AAD0C" w:rsidR="00E029F5" w:rsidRPr="00E029F5" w:rsidRDefault="00D56CE0" w:rsidP="00E029F5">
      <w:pPr>
        <w:pStyle w:val="ListParagraph"/>
        <w:numPr>
          <w:ilvl w:val="1"/>
          <w:numId w:val="5"/>
        </w:numPr>
        <w:tabs>
          <w:tab w:val="left" w:pos="720"/>
          <w:tab w:val="left" w:pos="2610"/>
        </w:tabs>
        <w:ind w:left="720"/>
        <w:rPr>
          <w:sz w:val="22"/>
          <w:szCs w:val="22"/>
        </w:rPr>
      </w:pPr>
      <w:r>
        <w:rPr>
          <w:sz w:val="22"/>
          <w:szCs w:val="22"/>
        </w:rPr>
        <w:t>Co</w:t>
      </w:r>
      <w:r w:rsidR="00336A41">
        <w:rPr>
          <w:sz w:val="22"/>
          <w:szCs w:val="22"/>
        </w:rPr>
        <w:t>-</w:t>
      </w:r>
      <w:r>
        <w:rPr>
          <w:sz w:val="22"/>
          <w:szCs w:val="22"/>
        </w:rPr>
        <w:t>president, Stanford University Biophysics Leadership Committee, 2014</w:t>
      </w:r>
    </w:p>
    <w:p w14:paraId="3A2D0B2E" w14:textId="7F7524A1" w:rsidR="00797957" w:rsidRDefault="00797957" w:rsidP="00D34B3F">
      <w:pPr>
        <w:pStyle w:val="ListParagraph"/>
        <w:numPr>
          <w:ilvl w:val="1"/>
          <w:numId w:val="5"/>
        </w:numPr>
        <w:tabs>
          <w:tab w:val="left" w:pos="720"/>
          <w:tab w:val="left" w:pos="2610"/>
        </w:tabs>
        <w:ind w:left="720"/>
        <w:rPr>
          <w:sz w:val="22"/>
          <w:szCs w:val="22"/>
        </w:rPr>
      </w:pPr>
      <w:r>
        <w:rPr>
          <w:sz w:val="22"/>
          <w:szCs w:val="22"/>
        </w:rPr>
        <w:t>Stanford Science Circle High School Program, 2014</w:t>
      </w:r>
    </w:p>
    <w:p w14:paraId="764E6141" w14:textId="2ED856F0" w:rsidR="00D56CE0" w:rsidRDefault="00D56CE0" w:rsidP="00D56CE0">
      <w:pPr>
        <w:pStyle w:val="ListParagraph"/>
        <w:numPr>
          <w:ilvl w:val="1"/>
          <w:numId w:val="5"/>
        </w:numPr>
        <w:tabs>
          <w:tab w:val="left" w:pos="720"/>
          <w:tab w:val="left" w:pos="2610"/>
        </w:tabs>
        <w:ind w:left="720"/>
        <w:rPr>
          <w:sz w:val="22"/>
          <w:szCs w:val="22"/>
        </w:rPr>
      </w:pPr>
      <w:r>
        <w:rPr>
          <w:sz w:val="22"/>
          <w:szCs w:val="22"/>
        </w:rPr>
        <w:t>Talks Committee Chair, Stanford University Biophysics Leadership Committ</w:t>
      </w:r>
      <w:r w:rsidR="00336A41">
        <w:rPr>
          <w:sz w:val="22"/>
          <w:szCs w:val="22"/>
        </w:rPr>
        <w:t xml:space="preserve">ee, </w:t>
      </w:r>
      <w:r>
        <w:rPr>
          <w:sz w:val="22"/>
          <w:szCs w:val="22"/>
        </w:rPr>
        <w:t>2013</w:t>
      </w:r>
    </w:p>
    <w:p w14:paraId="5BED08C5" w14:textId="344DF8FA" w:rsidR="00E029F5" w:rsidRPr="00D56CE0" w:rsidRDefault="00E029F5" w:rsidP="00D56CE0">
      <w:pPr>
        <w:pStyle w:val="ListParagraph"/>
        <w:numPr>
          <w:ilvl w:val="1"/>
          <w:numId w:val="5"/>
        </w:numPr>
        <w:tabs>
          <w:tab w:val="left" w:pos="720"/>
          <w:tab w:val="left" w:pos="2610"/>
        </w:tabs>
        <w:ind w:left="720"/>
        <w:rPr>
          <w:sz w:val="22"/>
          <w:szCs w:val="22"/>
        </w:rPr>
      </w:pPr>
      <w:r>
        <w:rPr>
          <w:sz w:val="22"/>
          <w:szCs w:val="22"/>
        </w:rPr>
        <w:t>Founding member of Stanford University Biophysics Executive Leadership Committee, 2013</w:t>
      </w:r>
    </w:p>
    <w:p w14:paraId="3C0C9CC9" w14:textId="310BC752" w:rsidR="00675AA4" w:rsidRDefault="00675AA4" w:rsidP="00D34B3F">
      <w:pPr>
        <w:pStyle w:val="ListParagraph"/>
        <w:numPr>
          <w:ilvl w:val="1"/>
          <w:numId w:val="5"/>
        </w:numPr>
        <w:tabs>
          <w:tab w:val="left" w:pos="720"/>
          <w:tab w:val="left" w:pos="2610"/>
        </w:tabs>
        <w:ind w:left="720"/>
        <w:rPr>
          <w:sz w:val="22"/>
          <w:szCs w:val="22"/>
        </w:rPr>
      </w:pPr>
      <w:r>
        <w:rPr>
          <w:sz w:val="22"/>
          <w:szCs w:val="22"/>
        </w:rPr>
        <w:t>Stanford Science Circle Middle School Program, 2013</w:t>
      </w:r>
    </w:p>
    <w:p w14:paraId="288AC400" w14:textId="77777777" w:rsidR="00487379" w:rsidRDefault="00487379" w:rsidP="00D34B3F">
      <w:pPr>
        <w:pStyle w:val="ListParagraph"/>
        <w:numPr>
          <w:ilvl w:val="1"/>
          <w:numId w:val="5"/>
        </w:numPr>
        <w:tabs>
          <w:tab w:val="left" w:pos="720"/>
          <w:tab w:val="left" w:pos="2610"/>
        </w:tabs>
        <w:ind w:left="720"/>
        <w:rPr>
          <w:sz w:val="22"/>
          <w:szCs w:val="22"/>
        </w:rPr>
      </w:pPr>
      <w:r w:rsidRPr="00A62D29">
        <w:rPr>
          <w:sz w:val="22"/>
          <w:szCs w:val="22"/>
        </w:rPr>
        <w:t>Da Vinci Science Center Volunteer, 2012</w:t>
      </w:r>
    </w:p>
    <w:p w14:paraId="1446DDC4" w14:textId="7DB6559B" w:rsidR="00D56CE0" w:rsidRPr="00A62D29" w:rsidRDefault="00D56CE0" w:rsidP="00D56CE0">
      <w:pPr>
        <w:pStyle w:val="ListParagraph"/>
        <w:tabs>
          <w:tab w:val="left" w:pos="720"/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>Allentown, PA</w:t>
      </w:r>
    </w:p>
    <w:p w14:paraId="58D5B860" w14:textId="77777777" w:rsidR="00B471CD" w:rsidRDefault="00B471CD" w:rsidP="00D34B3F">
      <w:pPr>
        <w:pStyle w:val="ListParagraph"/>
        <w:numPr>
          <w:ilvl w:val="1"/>
          <w:numId w:val="5"/>
        </w:numPr>
        <w:tabs>
          <w:tab w:val="left" w:pos="720"/>
          <w:tab w:val="left" w:pos="2610"/>
        </w:tabs>
        <w:ind w:left="720"/>
        <w:rPr>
          <w:sz w:val="22"/>
          <w:szCs w:val="22"/>
        </w:rPr>
      </w:pPr>
      <w:r w:rsidRPr="00A62D29">
        <w:rPr>
          <w:sz w:val="22"/>
          <w:szCs w:val="22"/>
        </w:rPr>
        <w:t>College of Arts and Sciences Peer Adviser</w:t>
      </w:r>
      <w:r w:rsidR="00034ADE" w:rsidRPr="00A62D29">
        <w:rPr>
          <w:sz w:val="22"/>
          <w:szCs w:val="22"/>
        </w:rPr>
        <w:t>, 2010-2012</w:t>
      </w:r>
    </w:p>
    <w:p w14:paraId="56FF1E5B" w14:textId="143C7D6D" w:rsidR="00D56CE0" w:rsidRPr="00A62D29" w:rsidRDefault="00D56CE0" w:rsidP="00D56CE0">
      <w:pPr>
        <w:pStyle w:val="ListParagraph"/>
        <w:tabs>
          <w:tab w:val="left" w:pos="720"/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>University of Pennsylvania, Philadelphia, PA</w:t>
      </w:r>
    </w:p>
    <w:p w14:paraId="4F3306CF" w14:textId="77777777" w:rsidR="00B471CD" w:rsidRDefault="00B471CD" w:rsidP="00D34B3F">
      <w:pPr>
        <w:pStyle w:val="ListParagraph"/>
        <w:numPr>
          <w:ilvl w:val="1"/>
          <w:numId w:val="5"/>
        </w:numPr>
        <w:tabs>
          <w:tab w:val="left" w:pos="720"/>
          <w:tab w:val="left" w:pos="2610"/>
        </w:tabs>
        <w:ind w:left="720"/>
        <w:rPr>
          <w:sz w:val="22"/>
          <w:szCs w:val="22"/>
        </w:rPr>
      </w:pPr>
      <w:r w:rsidRPr="00A62D29">
        <w:rPr>
          <w:sz w:val="22"/>
          <w:szCs w:val="22"/>
        </w:rPr>
        <w:t>Stouffer College House Steer</w:t>
      </w:r>
      <w:r w:rsidR="0091023E" w:rsidRPr="00A62D29">
        <w:rPr>
          <w:sz w:val="22"/>
          <w:szCs w:val="22"/>
        </w:rPr>
        <w:t>ing</w:t>
      </w:r>
      <w:r w:rsidRPr="00A62D29">
        <w:rPr>
          <w:sz w:val="22"/>
          <w:szCs w:val="22"/>
        </w:rPr>
        <w:t xml:space="preserve"> Committee Floor Representative</w:t>
      </w:r>
      <w:r w:rsidR="00034ADE" w:rsidRPr="00A62D29">
        <w:rPr>
          <w:sz w:val="22"/>
          <w:szCs w:val="22"/>
        </w:rPr>
        <w:t>, 2010-2012</w:t>
      </w:r>
    </w:p>
    <w:p w14:paraId="0C41BE77" w14:textId="161E296C" w:rsidR="00D56CE0" w:rsidRDefault="00D56CE0" w:rsidP="002B0162">
      <w:pPr>
        <w:pStyle w:val="ListParagraph"/>
        <w:tabs>
          <w:tab w:val="left" w:pos="720"/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>University of Pennsylvania, Philadelphia, PA</w:t>
      </w:r>
    </w:p>
    <w:p w14:paraId="7DCE44D8" w14:textId="77777777" w:rsidR="008C1071" w:rsidRDefault="008C1071" w:rsidP="008C1071">
      <w:pPr>
        <w:pBdr>
          <w:bottom w:val="single" w:sz="4" w:space="1" w:color="auto"/>
        </w:pBdr>
        <w:tabs>
          <w:tab w:val="left" w:pos="720"/>
        </w:tabs>
        <w:rPr>
          <w:b/>
        </w:rPr>
      </w:pPr>
    </w:p>
    <w:p w14:paraId="2D190898" w14:textId="0A53870E" w:rsidR="008C1071" w:rsidRPr="00A62D29" w:rsidRDefault="008C1071" w:rsidP="008C1071">
      <w:pPr>
        <w:pBdr>
          <w:bottom w:val="single" w:sz="4" w:space="1" w:color="auto"/>
        </w:pBdr>
        <w:tabs>
          <w:tab w:val="left" w:pos="720"/>
        </w:tabs>
        <w:rPr>
          <w:b/>
        </w:rPr>
      </w:pPr>
      <w:r>
        <w:rPr>
          <w:b/>
        </w:rPr>
        <w:t>Reviewer Activities</w:t>
      </w:r>
    </w:p>
    <w:p w14:paraId="5A862052" w14:textId="7A8FA1DA" w:rsidR="008C1071" w:rsidRDefault="00340D2E" w:rsidP="008C1071">
      <w:pPr>
        <w:tabs>
          <w:tab w:val="left" w:pos="720"/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 xml:space="preserve">Biophysical Reports, </w:t>
      </w:r>
      <w:r w:rsidRPr="00F629D1">
        <w:rPr>
          <w:sz w:val="22"/>
          <w:szCs w:val="22"/>
        </w:rPr>
        <w:t>Data</w:t>
      </w:r>
      <w:r>
        <w:rPr>
          <w:sz w:val="22"/>
          <w:szCs w:val="22"/>
        </w:rPr>
        <w:t xml:space="preserve">, </w:t>
      </w:r>
      <w:r w:rsidR="00070DEA">
        <w:rPr>
          <w:sz w:val="22"/>
          <w:szCs w:val="22"/>
        </w:rPr>
        <w:t>Nature, Physic</w:t>
      </w:r>
      <w:r w:rsidR="00F629D1">
        <w:rPr>
          <w:sz w:val="22"/>
          <w:szCs w:val="22"/>
        </w:rPr>
        <w:t>al</w:t>
      </w:r>
      <w:r w:rsidR="00070DEA">
        <w:rPr>
          <w:sz w:val="22"/>
          <w:szCs w:val="22"/>
        </w:rPr>
        <w:t xml:space="preserve"> Review E, Proceedings of the National Academy of Sciences USA (PNAS)</w:t>
      </w:r>
    </w:p>
    <w:p w14:paraId="505C9B7B" w14:textId="0BC5AFCE" w:rsidR="00894201" w:rsidRDefault="00894201" w:rsidP="008C1071">
      <w:pPr>
        <w:tabs>
          <w:tab w:val="left" w:pos="720"/>
          <w:tab w:val="left" w:pos="2610"/>
        </w:tabs>
        <w:rPr>
          <w:sz w:val="22"/>
          <w:szCs w:val="22"/>
        </w:rPr>
      </w:pPr>
    </w:p>
    <w:p w14:paraId="477162EA" w14:textId="7D044B85" w:rsidR="00894201" w:rsidRPr="00A62D29" w:rsidRDefault="00894201" w:rsidP="00894201">
      <w:pPr>
        <w:pBdr>
          <w:bottom w:val="single" w:sz="4" w:space="1" w:color="auto"/>
        </w:pBdr>
        <w:tabs>
          <w:tab w:val="left" w:pos="720"/>
        </w:tabs>
        <w:rPr>
          <w:b/>
        </w:rPr>
      </w:pPr>
      <w:r>
        <w:rPr>
          <w:b/>
        </w:rPr>
        <w:t>Academic References</w:t>
      </w:r>
    </w:p>
    <w:p w14:paraId="74C1B91D" w14:textId="77777777" w:rsidR="00EA3387" w:rsidRDefault="00EA3387" w:rsidP="008C1071">
      <w:pPr>
        <w:tabs>
          <w:tab w:val="left" w:pos="720"/>
          <w:tab w:val="left" w:pos="2610"/>
        </w:tabs>
        <w:rPr>
          <w:b/>
          <w:sz w:val="22"/>
          <w:szCs w:val="22"/>
        </w:rPr>
        <w:sectPr w:rsidR="00EA3387" w:rsidSect="00BD6F69">
          <w:type w:val="continuous"/>
          <w:pgSz w:w="12240" w:h="15840"/>
          <w:pgMar w:top="1440" w:right="1800" w:bottom="1440" w:left="1800" w:header="720" w:footer="890" w:gutter="0"/>
          <w:cols w:space="720"/>
          <w:titlePg/>
        </w:sectPr>
      </w:pPr>
    </w:p>
    <w:p w14:paraId="39F61773" w14:textId="70FB5390" w:rsidR="00894201" w:rsidRDefault="003744F8" w:rsidP="008C1071">
      <w:pPr>
        <w:tabs>
          <w:tab w:val="left" w:pos="720"/>
          <w:tab w:val="left" w:pos="2610"/>
        </w:tabs>
        <w:rPr>
          <w:sz w:val="22"/>
          <w:szCs w:val="22"/>
        </w:rPr>
      </w:pPr>
      <w:r w:rsidRPr="003744F8">
        <w:rPr>
          <w:b/>
          <w:sz w:val="22"/>
          <w:szCs w:val="22"/>
        </w:rPr>
        <w:t>W. E. Moerner, PhD</w:t>
      </w:r>
      <w:r>
        <w:rPr>
          <w:sz w:val="22"/>
          <w:szCs w:val="22"/>
        </w:rPr>
        <w:t xml:space="preserve"> (Graduate Advisor)</w:t>
      </w:r>
    </w:p>
    <w:p w14:paraId="3A183345" w14:textId="38F6C034" w:rsidR="003744F8" w:rsidRDefault="003744F8" w:rsidP="008C1071">
      <w:pPr>
        <w:tabs>
          <w:tab w:val="left" w:pos="720"/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>Harry S. Mosher Professor</w:t>
      </w:r>
    </w:p>
    <w:p w14:paraId="6D3869E6" w14:textId="6BA006EB" w:rsidR="003744F8" w:rsidRDefault="003744F8" w:rsidP="008C1071">
      <w:pPr>
        <w:tabs>
          <w:tab w:val="left" w:pos="720"/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>Department of Chemistry</w:t>
      </w:r>
    </w:p>
    <w:p w14:paraId="75366366" w14:textId="65EB7B99" w:rsidR="003744F8" w:rsidRDefault="003744F8" w:rsidP="008C1071">
      <w:pPr>
        <w:tabs>
          <w:tab w:val="left" w:pos="720"/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>Stanford University</w:t>
      </w:r>
    </w:p>
    <w:p w14:paraId="15F189E8" w14:textId="49E242DA" w:rsidR="003744F8" w:rsidRDefault="003744F8" w:rsidP="008C1071">
      <w:pPr>
        <w:tabs>
          <w:tab w:val="left" w:pos="720"/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>Stanford CA</w:t>
      </w:r>
      <w:r w:rsidR="00EA338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EA3387">
        <w:rPr>
          <w:sz w:val="22"/>
          <w:szCs w:val="22"/>
        </w:rPr>
        <w:t>94305</w:t>
      </w:r>
    </w:p>
    <w:p w14:paraId="4AEFCF3E" w14:textId="1AB2E679" w:rsidR="003744F8" w:rsidRDefault="003744F8" w:rsidP="008C1071">
      <w:pPr>
        <w:tabs>
          <w:tab w:val="left" w:pos="720"/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>Phone: (650) 723-1727</w:t>
      </w:r>
    </w:p>
    <w:p w14:paraId="5C406F1F" w14:textId="3D5F8297" w:rsidR="003744F8" w:rsidRDefault="003744F8" w:rsidP="008C1071">
      <w:pPr>
        <w:tabs>
          <w:tab w:val="left" w:pos="720"/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12" w:history="1">
        <w:r w:rsidR="00EA3387" w:rsidRPr="00254218">
          <w:rPr>
            <w:rStyle w:val="Hyperlink"/>
            <w:sz w:val="22"/>
            <w:szCs w:val="22"/>
          </w:rPr>
          <w:t>wmoerner@stanford.edu</w:t>
        </w:r>
      </w:hyperlink>
    </w:p>
    <w:p w14:paraId="0A05734E" w14:textId="1421C003" w:rsidR="00EA3387" w:rsidRDefault="00EA3387" w:rsidP="008C1071">
      <w:pPr>
        <w:tabs>
          <w:tab w:val="left" w:pos="720"/>
          <w:tab w:val="left" w:pos="2610"/>
        </w:tabs>
        <w:rPr>
          <w:sz w:val="22"/>
          <w:szCs w:val="22"/>
        </w:rPr>
      </w:pPr>
    </w:p>
    <w:p w14:paraId="3FF8662B" w14:textId="63A7C610" w:rsidR="00EA3387" w:rsidRPr="00EA3387" w:rsidRDefault="00EA3387" w:rsidP="00EA3387">
      <w:pPr>
        <w:tabs>
          <w:tab w:val="left" w:pos="720"/>
          <w:tab w:val="left" w:pos="2610"/>
        </w:tabs>
        <w:rPr>
          <w:sz w:val="22"/>
          <w:szCs w:val="22"/>
        </w:rPr>
      </w:pPr>
      <w:r w:rsidRPr="00EA3387">
        <w:rPr>
          <w:b/>
          <w:sz w:val="22"/>
          <w:szCs w:val="22"/>
        </w:rPr>
        <w:t>Jordi Garcia-</w:t>
      </w:r>
      <w:proofErr w:type="spellStart"/>
      <w:r w:rsidRPr="00EA3387">
        <w:rPr>
          <w:b/>
          <w:sz w:val="22"/>
          <w:szCs w:val="22"/>
        </w:rPr>
        <w:t>Ojalvo</w:t>
      </w:r>
      <w:proofErr w:type="spellEnd"/>
      <w:r w:rsidRPr="00EA3387">
        <w:rPr>
          <w:b/>
          <w:sz w:val="22"/>
          <w:szCs w:val="22"/>
        </w:rPr>
        <w:t>, PhD</w:t>
      </w:r>
    </w:p>
    <w:p w14:paraId="37745617" w14:textId="77777777" w:rsidR="00EA3387" w:rsidRPr="00EA3387" w:rsidRDefault="00EA3387" w:rsidP="00EA3387">
      <w:pPr>
        <w:tabs>
          <w:tab w:val="left" w:pos="720"/>
          <w:tab w:val="left" w:pos="2610"/>
        </w:tabs>
        <w:rPr>
          <w:sz w:val="22"/>
          <w:szCs w:val="22"/>
        </w:rPr>
      </w:pPr>
      <w:r w:rsidRPr="00EA3387">
        <w:rPr>
          <w:sz w:val="22"/>
          <w:szCs w:val="22"/>
        </w:rPr>
        <w:t>Professor</w:t>
      </w:r>
    </w:p>
    <w:p w14:paraId="05177B5D" w14:textId="5A4B6B5C" w:rsidR="00EA3387" w:rsidRPr="00EA3387" w:rsidRDefault="00EA3387" w:rsidP="00EA3387">
      <w:pPr>
        <w:tabs>
          <w:tab w:val="left" w:pos="720"/>
          <w:tab w:val="left" w:pos="2610"/>
        </w:tabs>
        <w:rPr>
          <w:sz w:val="22"/>
          <w:szCs w:val="22"/>
        </w:rPr>
      </w:pPr>
      <w:r w:rsidRPr="00EA3387">
        <w:rPr>
          <w:sz w:val="22"/>
          <w:szCs w:val="22"/>
        </w:rPr>
        <w:t>Department of Medicine and Life Sciences</w:t>
      </w:r>
    </w:p>
    <w:p w14:paraId="012F11C9" w14:textId="7C28901A" w:rsidR="00EA3387" w:rsidRDefault="00EA3387" w:rsidP="00EA3387">
      <w:pPr>
        <w:tabs>
          <w:tab w:val="left" w:pos="720"/>
          <w:tab w:val="left" w:pos="261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Universitat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Pompeu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Fabra</w:t>
      </w:r>
      <w:proofErr w:type="spellEnd"/>
    </w:p>
    <w:p w14:paraId="3B2D2816" w14:textId="41F1F664" w:rsidR="00EA3387" w:rsidRPr="00EA3387" w:rsidRDefault="00EA3387" w:rsidP="00EA3387">
      <w:pPr>
        <w:tabs>
          <w:tab w:val="left" w:pos="720"/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>Barcelona 08003, Spain</w:t>
      </w:r>
    </w:p>
    <w:p w14:paraId="1AB04A1A" w14:textId="77777777" w:rsidR="00EA3387" w:rsidRPr="00EA3387" w:rsidRDefault="00EA3387" w:rsidP="00EA3387">
      <w:pPr>
        <w:rPr>
          <w:rFonts w:eastAsia="Times New Roman" w:cs="Times New Roman"/>
          <w:sz w:val="22"/>
          <w:szCs w:val="22"/>
          <w:lang w:eastAsia="en-US"/>
        </w:rPr>
      </w:pPr>
      <w:r w:rsidRPr="00EA3387">
        <w:rPr>
          <w:sz w:val="22"/>
          <w:szCs w:val="22"/>
        </w:rPr>
        <w:t xml:space="preserve">Phone: </w:t>
      </w:r>
      <w:r w:rsidRPr="00EA3387">
        <w:rPr>
          <w:rFonts w:eastAsia="Times New Roman" w:cs="Times New Roman"/>
          <w:color w:val="222222"/>
          <w:sz w:val="22"/>
          <w:szCs w:val="22"/>
          <w:shd w:val="clear" w:color="auto" w:fill="FFFFFF"/>
          <w:lang w:eastAsia="en-US"/>
        </w:rPr>
        <w:t>935422000</w:t>
      </w:r>
    </w:p>
    <w:p w14:paraId="30028C55" w14:textId="6C9E9468" w:rsidR="00EA3387" w:rsidRPr="00EA3387" w:rsidRDefault="00EA3387" w:rsidP="00EA3387">
      <w:pPr>
        <w:rPr>
          <w:rFonts w:ascii="Times New Roman" w:eastAsia="Times New Roman" w:hAnsi="Times New Roman" w:cs="Times New Roman"/>
          <w:lang w:eastAsia="en-US"/>
        </w:rPr>
      </w:pPr>
      <w:r w:rsidRPr="00EA3387">
        <w:rPr>
          <w:sz w:val="22"/>
          <w:szCs w:val="22"/>
        </w:rPr>
        <w:t xml:space="preserve">E-mail: </w:t>
      </w:r>
      <w:hyperlink r:id="rId13" w:history="1">
        <w:r w:rsidRPr="00EA3387">
          <w:rPr>
            <w:rStyle w:val="Hyperlink"/>
            <w:sz w:val="22"/>
            <w:szCs w:val="22"/>
          </w:rPr>
          <w:t>jordi.g.ojalvo@upf.edu</w:t>
        </w:r>
      </w:hyperlink>
    </w:p>
    <w:p w14:paraId="425AE6E4" w14:textId="77777777" w:rsidR="00EA3387" w:rsidRDefault="00EA3387" w:rsidP="00EA3387">
      <w:pPr>
        <w:tabs>
          <w:tab w:val="left" w:pos="720"/>
          <w:tab w:val="left" w:pos="2610"/>
        </w:tabs>
        <w:rPr>
          <w:b/>
          <w:sz w:val="22"/>
          <w:szCs w:val="22"/>
        </w:rPr>
      </w:pPr>
    </w:p>
    <w:p w14:paraId="43F4DDC6" w14:textId="5F6A96AA" w:rsidR="00EA3387" w:rsidRDefault="00EA3387" w:rsidP="00EA3387">
      <w:pPr>
        <w:tabs>
          <w:tab w:val="left" w:pos="720"/>
          <w:tab w:val="left" w:pos="2610"/>
        </w:tabs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Gürol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Süel</w:t>
      </w:r>
      <w:proofErr w:type="spellEnd"/>
      <w:r w:rsidRPr="003744F8">
        <w:rPr>
          <w:b/>
          <w:sz w:val="22"/>
          <w:szCs w:val="22"/>
        </w:rPr>
        <w:t>, PhD</w:t>
      </w:r>
      <w:r>
        <w:rPr>
          <w:sz w:val="22"/>
          <w:szCs w:val="22"/>
        </w:rPr>
        <w:t xml:space="preserve"> (Postdoctoral Advisor)</w:t>
      </w:r>
    </w:p>
    <w:p w14:paraId="23ECBDFD" w14:textId="72EA591E" w:rsidR="00EA3387" w:rsidRDefault="00EA3387" w:rsidP="00EA3387">
      <w:pPr>
        <w:tabs>
          <w:tab w:val="left" w:pos="720"/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>Professor</w:t>
      </w:r>
    </w:p>
    <w:p w14:paraId="4C414A35" w14:textId="04841D1B" w:rsidR="00EA3387" w:rsidRDefault="00EA3387" w:rsidP="00EA3387">
      <w:pPr>
        <w:tabs>
          <w:tab w:val="left" w:pos="720"/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>Department of Molecular Biology</w:t>
      </w:r>
    </w:p>
    <w:p w14:paraId="7FC8AF0A" w14:textId="6FD7B64D" w:rsidR="00EA3387" w:rsidRDefault="00EA3387" w:rsidP="00EA3387">
      <w:pPr>
        <w:tabs>
          <w:tab w:val="left" w:pos="720"/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>University of California, San Diego</w:t>
      </w:r>
    </w:p>
    <w:p w14:paraId="50F00007" w14:textId="10E90D0D" w:rsidR="00EA3387" w:rsidRDefault="00EA3387" w:rsidP="00EA3387">
      <w:pPr>
        <w:tabs>
          <w:tab w:val="left" w:pos="720"/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>La Jolla CA, 92093</w:t>
      </w:r>
    </w:p>
    <w:p w14:paraId="223DEDE1" w14:textId="5891F82A" w:rsidR="00EA3387" w:rsidRDefault="00EA3387" w:rsidP="00EA3387">
      <w:pPr>
        <w:tabs>
          <w:tab w:val="left" w:pos="720"/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>Phone: (858) 534-0036</w:t>
      </w:r>
    </w:p>
    <w:p w14:paraId="3984C5FD" w14:textId="77777777" w:rsidR="00EA3387" w:rsidRDefault="00EA3387" w:rsidP="008C1071">
      <w:pPr>
        <w:tabs>
          <w:tab w:val="left" w:pos="720"/>
          <w:tab w:val="left" w:pos="2610"/>
        </w:tabs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14" w:history="1">
        <w:r w:rsidRPr="00254218">
          <w:rPr>
            <w:rStyle w:val="Hyperlink"/>
            <w:sz w:val="22"/>
            <w:szCs w:val="22"/>
          </w:rPr>
          <w:t>gsuel@ucsd.edu</w:t>
        </w:r>
      </w:hyperlink>
    </w:p>
    <w:p w14:paraId="30B78A5A" w14:textId="77777777" w:rsidR="00EA3387" w:rsidRDefault="00EA3387" w:rsidP="008C1071">
      <w:pPr>
        <w:tabs>
          <w:tab w:val="left" w:pos="720"/>
          <w:tab w:val="left" w:pos="2610"/>
        </w:tabs>
        <w:rPr>
          <w:sz w:val="22"/>
          <w:szCs w:val="22"/>
        </w:rPr>
      </w:pPr>
    </w:p>
    <w:p w14:paraId="125A3E1E" w14:textId="77777777" w:rsidR="00EA3387" w:rsidRDefault="00EA3387" w:rsidP="008C1071">
      <w:pPr>
        <w:tabs>
          <w:tab w:val="left" w:pos="720"/>
          <w:tab w:val="left" w:pos="2610"/>
        </w:tabs>
        <w:rPr>
          <w:sz w:val="22"/>
          <w:szCs w:val="22"/>
        </w:rPr>
      </w:pPr>
    </w:p>
    <w:p w14:paraId="4B5DEA68" w14:textId="77777777" w:rsidR="00EA3387" w:rsidRDefault="00EA3387" w:rsidP="008C1071">
      <w:pPr>
        <w:tabs>
          <w:tab w:val="left" w:pos="720"/>
          <w:tab w:val="left" w:pos="2610"/>
        </w:tabs>
        <w:rPr>
          <w:sz w:val="22"/>
          <w:szCs w:val="22"/>
        </w:rPr>
      </w:pPr>
    </w:p>
    <w:p w14:paraId="434F8B01" w14:textId="77777777" w:rsidR="00EA3387" w:rsidRDefault="00EA3387" w:rsidP="008C1071">
      <w:pPr>
        <w:tabs>
          <w:tab w:val="left" w:pos="720"/>
          <w:tab w:val="left" w:pos="2610"/>
        </w:tabs>
        <w:rPr>
          <w:sz w:val="22"/>
          <w:szCs w:val="22"/>
        </w:rPr>
      </w:pPr>
    </w:p>
    <w:p w14:paraId="272B252F" w14:textId="77777777" w:rsidR="00EA3387" w:rsidRDefault="00EA3387" w:rsidP="008C1071">
      <w:pPr>
        <w:tabs>
          <w:tab w:val="left" w:pos="720"/>
          <w:tab w:val="left" w:pos="2610"/>
        </w:tabs>
        <w:rPr>
          <w:sz w:val="22"/>
          <w:szCs w:val="22"/>
        </w:rPr>
      </w:pPr>
    </w:p>
    <w:p w14:paraId="39716EC9" w14:textId="77777777" w:rsidR="00EA3387" w:rsidRDefault="00EA3387" w:rsidP="008C1071">
      <w:pPr>
        <w:tabs>
          <w:tab w:val="left" w:pos="720"/>
          <w:tab w:val="left" w:pos="2610"/>
        </w:tabs>
        <w:rPr>
          <w:sz w:val="22"/>
          <w:szCs w:val="22"/>
        </w:rPr>
      </w:pPr>
    </w:p>
    <w:p w14:paraId="4221DF26" w14:textId="77777777" w:rsidR="00EA3387" w:rsidRDefault="00EA3387" w:rsidP="008C1071">
      <w:pPr>
        <w:tabs>
          <w:tab w:val="left" w:pos="720"/>
          <w:tab w:val="left" w:pos="2610"/>
        </w:tabs>
        <w:rPr>
          <w:sz w:val="22"/>
          <w:szCs w:val="22"/>
        </w:rPr>
      </w:pPr>
    </w:p>
    <w:p w14:paraId="3DC1C11C" w14:textId="77777777" w:rsidR="00EA3387" w:rsidRDefault="00EA3387" w:rsidP="008C1071">
      <w:pPr>
        <w:tabs>
          <w:tab w:val="left" w:pos="720"/>
          <w:tab w:val="left" w:pos="2610"/>
        </w:tabs>
        <w:rPr>
          <w:sz w:val="22"/>
          <w:szCs w:val="22"/>
        </w:rPr>
      </w:pPr>
    </w:p>
    <w:p w14:paraId="3C12DEF6" w14:textId="6271AB33" w:rsidR="00190650" w:rsidRDefault="00190650" w:rsidP="008C1071">
      <w:pPr>
        <w:tabs>
          <w:tab w:val="left" w:pos="720"/>
          <w:tab w:val="left" w:pos="2610"/>
        </w:tabs>
        <w:rPr>
          <w:sz w:val="22"/>
          <w:szCs w:val="22"/>
        </w:rPr>
        <w:sectPr w:rsidR="00190650" w:rsidSect="00EA3387">
          <w:type w:val="continuous"/>
          <w:pgSz w:w="12240" w:h="15840"/>
          <w:pgMar w:top="1440" w:right="1800" w:bottom="1440" w:left="1800" w:header="720" w:footer="890" w:gutter="0"/>
          <w:cols w:num="2" w:space="720"/>
          <w:titlePg/>
        </w:sectPr>
      </w:pPr>
    </w:p>
    <w:p w14:paraId="1F784242" w14:textId="77777777" w:rsidR="00894201" w:rsidRPr="008C1071" w:rsidRDefault="00894201" w:rsidP="008C1071">
      <w:pPr>
        <w:tabs>
          <w:tab w:val="left" w:pos="720"/>
          <w:tab w:val="left" w:pos="2610"/>
        </w:tabs>
        <w:rPr>
          <w:sz w:val="22"/>
          <w:szCs w:val="22"/>
        </w:rPr>
      </w:pPr>
    </w:p>
    <w:sectPr w:rsidR="00894201" w:rsidRPr="008C1071" w:rsidSect="00BD6F69">
      <w:type w:val="continuous"/>
      <w:pgSz w:w="12240" w:h="15840"/>
      <w:pgMar w:top="1440" w:right="1800" w:bottom="1440" w:left="1800" w:header="720" w:footer="8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B1355" w14:textId="77777777" w:rsidR="00CD3708" w:rsidRDefault="00CD3708">
      <w:r>
        <w:separator/>
      </w:r>
    </w:p>
  </w:endnote>
  <w:endnote w:type="continuationSeparator" w:id="0">
    <w:p w14:paraId="60437DA0" w14:textId="77777777" w:rsidR="00CD3708" w:rsidRDefault="00CD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E942" w14:textId="77777777" w:rsidR="00E029F5" w:rsidRDefault="00E029F5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1292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8C707" w14:textId="77777777" w:rsidR="00E029F5" w:rsidRDefault="00E029F5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129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A2EDA" w14:textId="77777777" w:rsidR="00CD3708" w:rsidRDefault="00CD3708">
      <w:r>
        <w:separator/>
      </w:r>
    </w:p>
  </w:footnote>
  <w:footnote w:type="continuationSeparator" w:id="0">
    <w:p w14:paraId="48388013" w14:textId="77777777" w:rsidR="00CD3708" w:rsidRDefault="00CD3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426C9" w14:textId="77777777" w:rsidR="00E029F5" w:rsidRPr="005A2B10" w:rsidRDefault="00E029F5" w:rsidP="005A2B10">
    <w:pPr>
      <w:pStyle w:val="Header"/>
      <w:pBdr>
        <w:bottom w:val="double" w:sz="4" w:space="1" w:color="auto"/>
      </w:pBdr>
      <w:rPr>
        <w:sz w:val="32"/>
      </w:rPr>
    </w:pPr>
    <w:r w:rsidRPr="005A2B10">
      <w:rPr>
        <w:sz w:val="32"/>
      </w:rPr>
      <w:t>Colin J. Comerci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502C"/>
    <w:multiLevelType w:val="hybridMultilevel"/>
    <w:tmpl w:val="EF2867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290C77"/>
    <w:multiLevelType w:val="hybridMultilevel"/>
    <w:tmpl w:val="D436D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35DF"/>
    <w:multiLevelType w:val="hybridMultilevel"/>
    <w:tmpl w:val="7650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EC1"/>
    <w:multiLevelType w:val="hybridMultilevel"/>
    <w:tmpl w:val="426A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05CCD"/>
    <w:multiLevelType w:val="hybridMultilevel"/>
    <w:tmpl w:val="3F9A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81534"/>
    <w:multiLevelType w:val="hybridMultilevel"/>
    <w:tmpl w:val="44C800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881025"/>
    <w:multiLevelType w:val="hybridMultilevel"/>
    <w:tmpl w:val="2650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1520C"/>
    <w:multiLevelType w:val="hybridMultilevel"/>
    <w:tmpl w:val="708068F2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8" w15:restartNumberingAfterBreak="0">
    <w:nsid w:val="6049196A"/>
    <w:multiLevelType w:val="hybridMultilevel"/>
    <w:tmpl w:val="426A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974BB"/>
    <w:multiLevelType w:val="hybridMultilevel"/>
    <w:tmpl w:val="CCC429AE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10" w15:restartNumberingAfterBreak="0">
    <w:nsid w:val="6D603AB4"/>
    <w:multiLevelType w:val="hybridMultilevel"/>
    <w:tmpl w:val="7650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37F41"/>
    <w:multiLevelType w:val="hybridMultilevel"/>
    <w:tmpl w:val="5B762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1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52"/>
    <w:rsid w:val="000216D1"/>
    <w:rsid w:val="00034ADE"/>
    <w:rsid w:val="00034D17"/>
    <w:rsid w:val="000361AC"/>
    <w:rsid w:val="00065671"/>
    <w:rsid w:val="00070DEA"/>
    <w:rsid w:val="00071650"/>
    <w:rsid w:val="00080226"/>
    <w:rsid w:val="000957CE"/>
    <w:rsid w:val="00123332"/>
    <w:rsid w:val="00155F76"/>
    <w:rsid w:val="0016233F"/>
    <w:rsid w:val="001649A2"/>
    <w:rsid w:val="00190650"/>
    <w:rsid w:val="001C0663"/>
    <w:rsid w:val="001C1FA9"/>
    <w:rsid w:val="001D538F"/>
    <w:rsid w:val="001E4743"/>
    <w:rsid w:val="00207412"/>
    <w:rsid w:val="00246B8F"/>
    <w:rsid w:val="00280975"/>
    <w:rsid w:val="0028098F"/>
    <w:rsid w:val="00285C6F"/>
    <w:rsid w:val="002B0162"/>
    <w:rsid w:val="002B3CCD"/>
    <w:rsid w:val="002E4AAA"/>
    <w:rsid w:val="002E4B65"/>
    <w:rsid w:val="002F6FAA"/>
    <w:rsid w:val="002F7B65"/>
    <w:rsid w:val="00300674"/>
    <w:rsid w:val="00302F78"/>
    <w:rsid w:val="003256CB"/>
    <w:rsid w:val="00333505"/>
    <w:rsid w:val="00336A41"/>
    <w:rsid w:val="00340D2E"/>
    <w:rsid w:val="003560C4"/>
    <w:rsid w:val="003744F8"/>
    <w:rsid w:val="003747B5"/>
    <w:rsid w:val="00395098"/>
    <w:rsid w:val="003D1EE5"/>
    <w:rsid w:val="0040230F"/>
    <w:rsid w:val="004551EF"/>
    <w:rsid w:val="00487379"/>
    <w:rsid w:val="004922D9"/>
    <w:rsid w:val="004B67AB"/>
    <w:rsid w:val="004E082E"/>
    <w:rsid w:val="00544C06"/>
    <w:rsid w:val="00555752"/>
    <w:rsid w:val="0056465C"/>
    <w:rsid w:val="00571340"/>
    <w:rsid w:val="0057137E"/>
    <w:rsid w:val="0058666E"/>
    <w:rsid w:val="005A2B10"/>
    <w:rsid w:val="005A78CB"/>
    <w:rsid w:val="005C6130"/>
    <w:rsid w:val="005F08EF"/>
    <w:rsid w:val="006230D6"/>
    <w:rsid w:val="00624315"/>
    <w:rsid w:val="0063669C"/>
    <w:rsid w:val="00653384"/>
    <w:rsid w:val="006542BC"/>
    <w:rsid w:val="006602DF"/>
    <w:rsid w:val="00674B97"/>
    <w:rsid w:val="00674C75"/>
    <w:rsid w:val="0067548C"/>
    <w:rsid w:val="00675AA4"/>
    <w:rsid w:val="00690C83"/>
    <w:rsid w:val="00695361"/>
    <w:rsid w:val="00695AE7"/>
    <w:rsid w:val="006A5D02"/>
    <w:rsid w:val="006B388F"/>
    <w:rsid w:val="006B5013"/>
    <w:rsid w:val="006C10DE"/>
    <w:rsid w:val="006D4D81"/>
    <w:rsid w:val="007122B1"/>
    <w:rsid w:val="00712E33"/>
    <w:rsid w:val="00750534"/>
    <w:rsid w:val="00780A0E"/>
    <w:rsid w:val="007868A9"/>
    <w:rsid w:val="007949B3"/>
    <w:rsid w:val="00795A28"/>
    <w:rsid w:val="00797957"/>
    <w:rsid w:val="007A00E9"/>
    <w:rsid w:val="007C3EAA"/>
    <w:rsid w:val="007C62FE"/>
    <w:rsid w:val="007E2E54"/>
    <w:rsid w:val="007E57E1"/>
    <w:rsid w:val="007E6A76"/>
    <w:rsid w:val="00814FCC"/>
    <w:rsid w:val="00821A98"/>
    <w:rsid w:val="0082338A"/>
    <w:rsid w:val="008661F5"/>
    <w:rsid w:val="00870473"/>
    <w:rsid w:val="00872C63"/>
    <w:rsid w:val="00876B23"/>
    <w:rsid w:val="008819E6"/>
    <w:rsid w:val="0088654E"/>
    <w:rsid w:val="00894201"/>
    <w:rsid w:val="008C1071"/>
    <w:rsid w:val="008C7936"/>
    <w:rsid w:val="008D5874"/>
    <w:rsid w:val="008E40DC"/>
    <w:rsid w:val="008F1B1D"/>
    <w:rsid w:val="0091023E"/>
    <w:rsid w:val="009312C3"/>
    <w:rsid w:val="00946C99"/>
    <w:rsid w:val="00947052"/>
    <w:rsid w:val="00951292"/>
    <w:rsid w:val="0096015F"/>
    <w:rsid w:val="00960272"/>
    <w:rsid w:val="00972D7B"/>
    <w:rsid w:val="009E2FAA"/>
    <w:rsid w:val="009E774C"/>
    <w:rsid w:val="009F6317"/>
    <w:rsid w:val="00A02661"/>
    <w:rsid w:val="00A0423E"/>
    <w:rsid w:val="00A12E04"/>
    <w:rsid w:val="00A62D29"/>
    <w:rsid w:val="00A73263"/>
    <w:rsid w:val="00A82F54"/>
    <w:rsid w:val="00A92785"/>
    <w:rsid w:val="00A94A10"/>
    <w:rsid w:val="00AB6EE9"/>
    <w:rsid w:val="00AC6EF5"/>
    <w:rsid w:val="00AD0C0E"/>
    <w:rsid w:val="00AE2F40"/>
    <w:rsid w:val="00AF2686"/>
    <w:rsid w:val="00AF7B2D"/>
    <w:rsid w:val="00B471CD"/>
    <w:rsid w:val="00B51898"/>
    <w:rsid w:val="00B55C6E"/>
    <w:rsid w:val="00B65EC7"/>
    <w:rsid w:val="00B775BD"/>
    <w:rsid w:val="00BA3258"/>
    <w:rsid w:val="00BC7311"/>
    <w:rsid w:val="00BD6F69"/>
    <w:rsid w:val="00BE2D65"/>
    <w:rsid w:val="00BE4035"/>
    <w:rsid w:val="00BE57B5"/>
    <w:rsid w:val="00BE7696"/>
    <w:rsid w:val="00BF7166"/>
    <w:rsid w:val="00C22B8E"/>
    <w:rsid w:val="00C239DE"/>
    <w:rsid w:val="00C41FD7"/>
    <w:rsid w:val="00C51C5D"/>
    <w:rsid w:val="00C52F06"/>
    <w:rsid w:val="00C573CF"/>
    <w:rsid w:val="00CA0716"/>
    <w:rsid w:val="00CB373A"/>
    <w:rsid w:val="00CC1CC6"/>
    <w:rsid w:val="00CD3708"/>
    <w:rsid w:val="00CD757A"/>
    <w:rsid w:val="00CE417A"/>
    <w:rsid w:val="00CE702B"/>
    <w:rsid w:val="00CF75C9"/>
    <w:rsid w:val="00D07793"/>
    <w:rsid w:val="00D110E1"/>
    <w:rsid w:val="00D26524"/>
    <w:rsid w:val="00D336BC"/>
    <w:rsid w:val="00D34B3F"/>
    <w:rsid w:val="00D37566"/>
    <w:rsid w:val="00D56CE0"/>
    <w:rsid w:val="00D702C1"/>
    <w:rsid w:val="00D80E5A"/>
    <w:rsid w:val="00D84141"/>
    <w:rsid w:val="00D913EB"/>
    <w:rsid w:val="00DC7BF4"/>
    <w:rsid w:val="00DE22E8"/>
    <w:rsid w:val="00E029F5"/>
    <w:rsid w:val="00E06CE4"/>
    <w:rsid w:val="00E12877"/>
    <w:rsid w:val="00E32D69"/>
    <w:rsid w:val="00E43F82"/>
    <w:rsid w:val="00E50BE1"/>
    <w:rsid w:val="00E56983"/>
    <w:rsid w:val="00E638D3"/>
    <w:rsid w:val="00E90909"/>
    <w:rsid w:val="00E912A1"/>
    <w:rsid w:val="00E95534"/>
    <w:rsid w:val="00EA3387"/>
    <w:rsid w:val="00EF247C"/>
    <w:rsid w:val="00F02F05"/>
    <w:rsid w:val="00F16B57"/>
    <w:rsid w:val="00F1711B"/>
    <w:rsid w:val="00F30AB9"/>
    <w:rsid w:val="00F33EED"/>
    <w:rsid w:val="00F40319"/>
    <w:rsid w:val="00F434A1"/>
    <w:rsid w:val="00F52917"/>
    <w:rsid w:val="00F57FE4"/>
    <w:rsid w:val="00F629D1"/>
    <w:rsid w:val="00F76D64"/>
    <w:rsid w:val="00F83E4A"/>
    <w:rsid w:val="00FB1B99"/>
    <w:rsid w:val="00FC2192"/>
    <w:rsid w:val="00FC72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C8C45"/>
  <w15:docId w15:val="{DA078A53-5E12-473C-9E60-E71A98B0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3560C4"/>
    <w:pPr>
      <w:ind w:left="720"/>
      <w:contextualSpacing/>
    </w:pPr>
  </w:style>
  <w:style w:type="character" w:styleId="Hyperlink">
    <w:name w:val="Hyperlink"/>
    <w:basedOn w:val="DefaultParagraphFont"/>
    <w:rsid w:val="002809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5A2B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2B10"/>
  </w:style>
  <w:style w:type="paragraph" w:styleId="Footer">
    <w:name w:val="footer"/>
    <w:basedOn w:val="Normal"/>
    <w:link w:val="FooterChar"/>
    <w:rsid w:val="005A2B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2B10"/>
  </w:style>
  <w:style w:type="character" w:styleId="PageNumber">
    <w:name w:val="page number"/>
    <w:basedOn w:val="DefaultParagraphFont"/>
    <w:rsid w:val="005A2B10"/>
  </w:style>
  <w:style w:type="character" w:styleId="FollowedHyperlink">
    <w:name w:val="FollowedHyperlink"/>
    <w:basedOn w:val="DefaultParagraphFont"/>
    <w:rsid w:val="00A9278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D6F69"/>
  </w:style>
  <w:style w:type="character" w:customStyle="1" w:styleId="contextualextensionhighlight">
    <w:name w:val="contextualextensionhighlight"/>
    <w:basedOn w:val="DefaultParagraphFont"/>
    <w:rsid w:val="00BD6F69"/>
  </w:style>
  <w:style w:type="character" w:styleId="UnresolvedMention">
    <w:name w:val="Unresolved Mention"/>
    <w:basedOn w:val="DefaultParagraphFont"/>
    <w:uiPriority w:val="99"/>
    <w:semiHidden/>
    <w:unhideWhenUsed/>
    <w:rsid w:val="00EA3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jordi.g.ojalvo@upf.ed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wmoerner@stanford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jcomerci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comerci@ucsd.ed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gsuel@ucs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1786</Words>
  <Characters>9791</Characters>
  <Application>Microsoft Office Word</Application>
  <DocSecurity>0</DocSecurity>
  <Lines>160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Comerci</dc:creator>
  <cp:keywords/>
  <cp:lastModifiedBy>Colin Comerci</cp:lastModifiedBy>
  <cp:revision>4</cp:revision>
  <cp:lastPrinted>2011-09-07T12:48:00Z</cp:lastPrinted>
  <dcterms:created xsi:type="dcterms:W3CDTF">2025-09-27T20:55:00Z</dcterms:created>
  <dcterms:modified xsi:type="dcterms:W3CDTF">2025-09-27T23:05:00Z</dcterms:modified>
</cp:coreProperties>
</file>